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 我的信念 我的事业</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新江宁小学 朱琦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w:t>
      </w:r>
    </w:p>
    <w:p>
      <w:pPr>
        <w:ind w:left="0" w:right="0" w:firstLine="560"/>
        <w:spacing w:before="450" w:after="450" w:line="312" w:lineRule="auto"/>
      </w:pPr>
      <w:r>
        <w:rPr>
          <w:rFonts w:ascii="宋体" w:hAnsi="宋体" w:eastAsia="宋体" w:cs="宋体"/>
          <w:color w:val="000"/>
          <w:sz w:val="28"/>
          <w:szCs w:val="28"/>
        </w:rPr>
        <w:t xml:space="preserve">新江宁小学 朱琦</w:t>
      </w:r>
    </w:p>
    <w:p>
      <w:pPr>
        <w:ind w:left="0" w:right="0" w:firstLine="560"/>
        <w:spacing w:before="450" w:after="450" w:line="312" w:lineRule="auto"/>
      </w:pPr>
      <w:r>
        <w:rPr>
          <w:rFonts w:ascii="宋体" w:hAnsi="宋体" w:eastAsia="宋体" w:cs="宋体"/>
          <w:color w:val="000"/>
          <w:sz w:val="28"/>
          <w:szCs w:val="28"/>
        </w:rPr>
        <w:t xml:space="preserve">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对我来说,共产主义理想信念是我行动的力量源泉,她代表着最大多数人的根本利益和长远利益,无论是过去,现在,还是将来,共产主义理想始终是我们共产党人安身立命之本和奋发进取的强大精神支柱.***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首先我们共产党员要打牢理论根基,保持政治上的坚定.江泽民同志指出:\"理论上成熟是政治上成熟的标志,没有理论上的成熟和坚定,就不会有政治上的清醒和坚定.\" 通过夯实理论根基,进一步坚定理想信念,坚持用党性原则清除自身的污垢,正本清源,廓清迷雾,重塑正确的权力观.理想信念不只是一种朴素的感情,必须以深厚的科学理论素养作依托.要坚定社会主义,共产主义的理想信念,就必须认真学习马列主义,毛泽东思想,***理论,认真学习江泽民同志的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宋体" w:hAnsi="宋体" w:eastAsia="宋体" w:cs="宋体"/>
          <w:color w:val="000"/>
          <w:sz w:val="28"/>
          <w:szCs w:val="28"/>
        </w:rPr>
        <w:t xml:space="preserve">其次我们共产党员要强化宗旨意识,坚持全心全意为人民服务.作为一个副教导,在工作中起的是\"桥梁\"作用,教学上起的是引导作用,人际关系中起的是粘和剂的作用.但是最关键的还是怎样\"以身作则\".言不出格,行不逾矩,不为私心所扰,不为物欲所动,始终保持崇高的思想境界,自觉淡泊名利,努力实现人生价值.这就是我强化宗旨意识的具体表现.我的职务是竞聘而来的,是基于大家对我的信任和支持,我的党员身份是被大家认可的,就应该作到:有困难党员先上,有名利群众先\"请\".要时时刻刻想到别人,想到大家.有人说做工作\"不怕群众不满意,就怕领导不注意\",这是颠倒了公仆与主人的关系.我要时刻把自己当作为教师服务的公仆,工作中要学会满腔热情,做出一些踏踏实实的事情,要牢记党的宗旨,心中装着群众.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2025-04-28T00:09:15+08:00</dcterms:created>
  <dcterms:modified xsi:type="dcterms:W3CDTF">2025-04-28T00:09:15+08:00</dcterms:modified>
</cp:coreProperties>
</file>

<file path=docProps/custom.xml><?xml version="1.0" encoding="utf-8"?>
<Properties xmlns="http://schemas.openxmlformats.org/officeDocument/2006/custom-properties" xmlns:vt="http://schemas.openxmlformats.org/officeDocument/2006/docPropsVTypes"/>
</file>