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学风建设领导讲话稿</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家晚上好!首先，请允许我代表计算机与信息工程学院对亲临这次大会的各位领导和老师们表示最热烈的欢迎和最诚挚的谢意!对受表彰的先进集体和先进个人表示衷心的祝贺!为了巩固成绩，进一步加强我院学风建设，努力为实现教学水平评估目标作出更大的贡献，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首先，请允许我代表计算机与信息工程学院对亲临这次大会的各位领导和老师们表示最热烈的欢迎和最诚挚的谢意!对受表彰的先进集体和先进个人表示衷心的祝贺!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为了巩固成绩，进一步加强我院学风建设，努力为实现教学水平评估目标作出更大的贡献，下面我强调三点意见：</w:t>
      </w:r>
    </w:p>
    <w:p>
      <w:pPr>
        <w:ind w:left="0" w:right="0" w:firstLine="560"/>
        <w:spacing w:before="450" w:after="450" w:line="312" w:lineRule="auto"/>
      </w:pPr>
      <w:r>
        <w:rPr>
          <w:rFonts w:ascii="宋体" w:hAnsi="宋体" w:eastAsia="宋体" w:cs="宋体"/>
          <w:color w:val="000"/>
          <w:sz w:val="28"/>
          <w:szCs w:val="28"/>
        </w:rPr>
        <w:t xml:space="preserve">一、充分认识学风建设的重要性和我院学风的二元性，为加强学风建设奠定思想基础</w:t>
      </w:r>
    </w:p>
    <w:p>
      <w:pPr>
        <w:ind w:left="0" w:right="0" w:firstLine="560"/>
        <w:spacing w:before="450" w:after="450" w:line="312" w:lineRule="auto"/>
      </w:pPr>
      <w:r>
        <w:rPr>
          <w:rFonts w:ascii="宋体" w:hAnsi="宋体" w:eastAsia="宋体" w:cs="宋体"/>
          <w:color w:val="000"/>
          <w:sz w:val="28"/>
          <w:szCs w:val="28"/>
        </w:rPr>
        <w:t xml:space="preserve">学风建设是高校永恒的主题，学风是学校办学特色的集中表现。现在，我们正处于评建的关键时期，学校所有成员正在全面迎评。学校党委已经明确了今明两年的总体要求：即，要强化“三条线”和“三个一切”即“一切为了评建，一切服务评建，一切服从评建”的思想，加强领导，统筹安排，精心组织，全面落实;要发扬我校哈校区建设所铸就的“七不怕”精神，做到“七个到位”，即领导到位、责任到位、任务分解到位、质量标准明确到位、措施到位、检查指导到位、机制保障到位;要倾全院之力，聚全员之智，铸牢基础，*难题，提升水平，打造亮点，确保目标，创办学之新路，为创建具有时代特征，独具特色，充满生机与活力的新型科技大学奠定坚实的基础。而实现评建目标，达到学校党委提出的这一总体要求最关键的方面之一就是学风建设。因此，学风建设的好坏对于学校的发展至关重要。同时，学风建设又是促进每个学生成长成才的重要方面。良好的学风可以端正每个学生的学习态度;促使每个学生确立正确的学习目标;矫正每个学生的学习行为;帮助每个学生养成良好的学习习惯，而这一习惯将会使学生受益终身;催人奋进;指引每个学生沿着成人成才的轨迹健康成长。因此，学风建设无论在学校人才培养目标的实现过程中还是在学生自身素质提高过程中均起着重要的作用。</w:t>
      </w:r>
    </w:p>
    <w:p>
      <w:pPr>
        <w:ind w:left="0" w:right="0" w:firstLine="560"/>
        <w:spacing w:before="450" w:after="450" w:line="312" w:lineRule="auto"/>
      </w:pPr>
      <w:r>
        <w:rPr>
          <w:rFonts w:ascii="宋体" w:hAnsi="宋体" w:eastAsia="宋体" w:cs="宋体"/>
          <w:color w:val="000"/>
          <w:sz w:val="28"/>
          <w:szCs w:val="28"/>
        </w:rPr>
        <w:t xml:space="preserve">同学们，在认识学风建设重要性的同时，还应该认清我院学风的二元性特征。我院学生的基础素质层次复杂，这是客观事实，也是我们学风建设所应面对的现实。面临这一实情，学风建设要坚持二元性。一方面，具有规范性，应把它称为规范性层面的学风建设。学风建设在这一性质上体现为学生的普遍要求和普遍提高。另一方面，具有特色性，应把它称为特色性层面的学风建设。学风建设在这一性质上反映为鼓励学生冒尖，追求差异，突出特色。而且，特色建立在规范基础之上。因此，学风建设首先要规范学生的基本行为：即上课不迟到、不早退、不扰乱课堂纪律以及尊敬老师、考试不作弊等等。通过班会、团活、寝室团小组等思想教育阵地和日常教育以及管理与服务使学生不断端正学习态度，明确学习目的等等。仅有此是不够的，这只是学风建设的基础层面。我们还必须通过一些有效的措施鼓励和激励学生冒尖，突出专业特色。只有这样，充分认识到了学风建设的二元性，才能全面提高教育教学质量，全面提高人才培养质量。二、认真总结学风建设的前期成果，不断推进学风建设上台阶</w:t>
      </w:r>
    </w:p>
    <w:p>
      <w:pPr>
        <w:ind w:left="0" w:right="0" w:firstLine="560"/>
        <w:spacing w:before="450" w:after="450" w:line="312" w:lineRule="auto"/>
      </w:pPr>
      <w:r>
        <w:rPr>
          <w:rFonts w:ascii="宋体" w:hAnsi="宋体" w:eastAsia="宋体" w:cs="宋体"/>
          <w:color w:val="000"/>
          <w:sz w:val="28"/>
          <w:szCs w:val="28"/>
        </w:rPr>
        <w:t xml:space="preserve">经过近4个月来学风建设的集中推进活动，我院学风建设取得了一些成绩，特别是涌现出了许多学风建设的先进个人和先进集体。有35人获得了学风建设先进个人，有86人获得了学风建设优秀学生干部，32人获得了四文明建设先进个人，有5位老师获得了学风建设优秀班主任，3个班级、11个寝室获得了学风建设先进集体。可以说学风建设成绩显著。优秀班主任代表胡晓峰同志，5年来从做班主任的第一天起，就把学生当作朋友，热爱学生、倾注真情，一视同仁地对待学生，理解、尊重和信任每一个学生，关心、爱护和帮助每一个学生。他坚持班主任是班级的组织者、指导者和建设者，是学生成才的引路人、生活的导师和精神的关怀者，面对责任，勇于奉献，不辜负家长的信任、学生的期望和学院的重托，所带班级通信05-1、2班上学期无一人补考，一年来两个班无一名学生留降级或退学，全班同学团结向上，“比、学、赶、帮、超”的学习氛围非常浓厚，通信05-1班被授予“优良学风班”荣誉称号。优良学风班通信04-1班形成了“精博笃实，学以致用”的优良学风。全班30人，四级50%，7人一次性通过6级，8人在全国大学生英语竞赛中获奖，2人通过网络工程师，ccna资格认证，11名同学通过计算机等级考试，班级综合成绩两年在系里排名第一，XX年荣获五四红旗团支部称号。学风建设优秀寝室标兵计03-7班9#536，全寝4位同学3年取得了“3个100%”的好成绩：即100%的获得奖学金;100%的学习了二学位; 100%的获得先进荣誉和奖励，党忠妍同学被授予“三好学生”、“学风建设标兵”、数学建模竞赛三等奖，包萨日娜同学获得大学物理论文三等奖、数学建模竞赛三等奖、“优秀学生干部标兵”，张伟同学被授予“优秀共产党员”、“优秀团干部”、“优秀班干部”，白佳杰同学被授予“优秀团员”荣誉称号等。全寝四人中己有三人成为了中共正式党员。总结学风建设取得的成绩我们可以得出以下五条基本经验：</w:t>
      </w:r>
    </w:p>
    <w:p>
      <w:pPr>
        <w:ind w:left="0" w:right="0" w:firstLine="560"/>
        <w:spacing w:before="450" w:after="450" w:line="312" w:lineRule="auto"/>
      </w:pPr>
      <w:r>
        <w:rPr>
          <w:rFonts w:ascii="宋体" w:hAnsi="宋体" w:eastAsia="宋体" w:cs="宋体"/>
          <w:color w:val="000"/>
          <w:sz w:val="28"/>
          <w:szCs w:val="28"/>
        </w:rPr>
        <w:t xml:space="preserve">1、学院党委和行政高度重视学风建设，有坚强有力的领导力量，专门研究以学风建设为主要内容的学生工作已成为党委和行政会议的基本制度。</w:t>
      </w:r>
    </w:p>
    <w:p>
      <w:pPr>
        <w:ind w:left="0" w:right="0" w:firstLine="560"/>
        <w:spacing w:before="450" w:after="450" w:line="312" w:lineRule="auto"/>
      </w:pPr>
      <w:r>
        <w:rPr>
          <w:rFonts w:ascii="宋体" w:hAnsi="宋体" w:eastAsia="宋体" w:cs="宋体"/>
          <w:color w:val="000"/>
          <w:sz w:val="28"/>
          <w:szCs w:val="28"/>
        </w:rPr>
        <w:t xml:space="preserve">2、强化干部、教师的教育和管理，有一支特别能吃苦、特别能战斗、特别能奉献和特别能打硬仗的专职学生干部和教师队伍。</w:t>
      </w:r>
    </w:p>
    <w:p>
      <w:pPr>
        <w:ind w:left="0" w:right="0" w:firstLine="560"/>
        <w:spacing w:before="450" w:after="450" w:line="312" w:lineRule="auto"/>
      </w:pPr>
      <w:r>
        <w:rPr>
          <w:rFonts w:ascii="宋体" w:hAnsi="宋体" w:eastAsia="宋体" w:cs="宋体"/>
          <w:color w:val="000"/>
          <w:sz w:val="28"/>
          <w:szCs w:val="28"/>
        </w:rPr>
        <w:t xml:space="preserve">3、实施班主任相对量化考核，建立有效激励机制，比较充分的发挥了班主任的引路人作用。</w:t>
      </w:r>
    </w:p>
    <w:p>
      <w:pPr>
        <w:ind w:left="0" w:right="0" w:firstLine="560"/>
        <w:spacing w:before="450" w:after="450" w:line="312" w:lineRule="auto"/>
      </w:pPr>
      <w:r>
        <w:rPr>
          <w:rFonts w:ascii="宋体" w:hAnsi="宋体" w:eastAsia="宋体" w:cs="宋体"/>
          <w:color w:val="000"/>
          <w:sz w:val="28"/>
          <w:szCs w:val="28"/>
        </w:rPr>
        <w:t xml:space="preserve">4、培养学生干部骨干力量，发挥学生党员和干部的生力军作用。</w:t>
      </w:r>
    </w:p>
    <w:p>
      <w:pPr>
        <w:ind w:left="0" w:right="0" w:firstLine="560"/>
        <w:spacing w:before="450" w:after="450" w:line="312" w:lineRule="auto"/>
      </w:pPr>
      <w:r>
        <w:rPr>
          <w:rFonts w:ascii="宋体" w:hAnsi="宋体" w:eastAsia="宋体" w:cs="宋体"/>
          <w:color w:val="000"/>
          <w:sz w:val="28"/>
          <w:szCs w:val="28"/>
        </w:rPr>
        <w:t xml:space="preserve">5、，校园文化活动学术化，思想教育阵地广泛化，学生实践基地科研化的“三化”经验得以巩固。</w:t>
      </w:r>
    </w:p>
    <w:p>
      <w:pPr>
        <w:ind w:left="0" w:right="0" w:firstLine="560"/>
        <w:spacing w:before="450" w:after="450" w:line="312" w:lineRule="auto"/>
      </w:pPr>
      <w:r>
        <w:rPr>
          <w:rFonts w:ascii="宋体" w:hAnsi="宋体" w:eastAsia="宋体" w:cs="宋体"/>
          <w:color w:val="000"/>
          <w:sz w:val="28"/>
          <w:szCs w:val="28"/>
        </w:rPr>
        <w:t xml:space="preserve">但是，在总结成绩和经验的同时，我们也要清楚地认识到存在的问题。比如，学生的思想认识不到位，特别是部分学生学习态度不端正，缺乏学习原动力;专业教育，职业规划，就业教育前移等工作我们现在做得还不够;教学质量及教学管理还没有完全到位;考核体系和考核思想有待于进一步完善等等。针对我院学风建设存在的各种问题和当前面临的实际情况，我们必须坚持科学发展观，进一步推进、改善和提高学风建设。</w:t>
      </w:r>
    </w:p>
    <w:p>
      <w:pPr>
        <w:ind w:left="0" w:right="0" w:firstLine="560"/>
        <w:spacing w:before="450" w:after="450" w:line="312" w:lineRule="auto"/>
      </w:pPr>
      <w:r>
        <w:rPr>
          <w:rFonts w:ascii="宋体" w:hAnsi="宋体" w:eastAsia="宋体" w:cs="宋体"/>
          <w:color w:val="000"/>
          <w:sz w:val="28"/>
          <w:szCs w:val="28"/>
        </w:rPr>
        <w:t xml:space="preserve">根据我院的实际情况：三表居多、层次复杂，我们确定了“抓两头带中间”的战略措施。一是抓低年级中基础弱、容易掉队学生的基础课学习;二是抓高年级基础扎实、知识丰富，可能进一步深造学生的集中突破;三是在全院学生中强化课堂基本规范，使中间大部分学生逐渐养成良好学习习惯，改善学风。首先，创设06级数学和英语加强班。在06级学生中以三表录取且在我院最低分数线线上50分以内者，同时又自愿提高自己的高数、外语成绩的学生，以及其他数学、英语单科成绩较低的学生中分别选取60人左右成立数学和英语加强班。每个班配备一名专任辅导教师，同时兼任该班班主任。每个班利用周六、周日上午各上两学时课程，坚持教材同步，授课计划同步原则，保证已讲内容能够及时消化、巩固。目标就是消灭单科不及格，进而降低整个年级的补考率，争取消灭留降级。学生100%升级，没有掉队现象存在(今年10月份的学籍处理我院有37人降级，有43人二次降级)。目前，在广才书记的关心下，在学生处领导的支持下已经开班。英语班59人，数学班67人分别在上周六、周日完成了4个学时的学习任务，师生积极配合，有了良好的开端。其次，组织设立研究生备考班，提高考研率，拉动学风建设上台阶。在全体03级学生中广泛宣传、鼓动学生自愿报名参加研究生备考班。然后按照品质优良，基础扎实，文化课成绩3年累计平均在全班前1/3的标准严格审核，选拔出122人参加研究生备考班。根据报考专业相同或相近的原则，以每班30人左右的额度进行分班。每个班配备一名专任指导教师，同时兼任该班班主任。各班级每天晚6：30~12：00集中复习，指导教师跟班指导。严格执行考勤制度，坚持集中学习并保证学习时间及秩序。每班成员填写登记表及签定责任状，实行卡片和诚信管理。在每个考研备考班中均建立管理和激励机制，并且严格执行，确保实现较高考研率。同时，购置必要的辅导材料，保证备考的基本物质投入。第三，开展在全院学生中强化课堂笔记的工作。每名听课学生在每堂课上均要记录课堂笔记，笔记可以是成本，也可以是散页装订。每名教师在课堂上负有督促、提醒、强调并适当教授记笔记的基本要领的义务与职责。同时，在平时成绩中规定5~10分为笔记分值，笔记合格可得5~10分，没有笔记或笔记不合格则失去这5~10分。教师对此项内容的考核效果作为教书育人考核的一项指标。同时，各年级辅导员带领班主任要定期和不定期的检查和抽查所有上课班级学生的课堂笔记。笔记合格则综合测评学习态度一项可记为满分，没有笔记或笔记不合格则学习态度一项记为零分，取消评优、评奖及推优资格。班主任要做好学生的组织及动员工作，并配合年级辅导员考核本班学生的笔记记录情况。班级的学生课堂笔记质量与班主任业绩考核挂钩。为了保证这项工作深入开展，在学生中广泛开展课堂笔记评比活动，奖励获奖同学;每学期辅导员配合教务科要至少组织一次学生课堂笔记展览。学生教育管理科要制定学生课堂笔记检查制度，确保该项工作落实到位。三、师生同心，典型引路，确保我院学风建设各项措施落实到位，为实现我校评建目标作贡献</w:t>
      </w:r>
    </w:p>
    <w:p>
      <w:pPr>
        <w:ind w:left="0" w:right="0" w:firstLine="560"/>
        <w:spacing w:before="450" w:after="450" w:line="312" w:lineRule="auto"/>
      </w:pPr>
      <w:r>
        <w:rPr>
          <w:rFonts w:ascii="宋体" w:hAnsi="宋体" w:eastAsia="宋体" w:cs="宋体"/>
          <w:color w:val="000"/>
          <w:sz w:val="28"/>
          <w:szCs w:val="28"/>
        </w:rPr>
        <w:t xml:space="preserve">典型已经树立，今天受表彰的所有先进就是学风建设的榜样;措施已经确定，“抓两头带中间”。同学们，无论是对于学校和学院的发展，还是对于你们自身的成长成才都需要我们齐心协力，按照典型指引的道路把学风建设的各项措施落到实处。一是落实好“三爱一争”主题思想教育活动精神，打牢大学生学风建设的思想基础。二是不断提高广大教师，尤其是专兼职学生工作干部队伍素质，保持“四特”本色，求真求实，以生为友。三是加强载体开发，突出学术氛围。特别是要抓好我院学风建设方案的落实，开展一系列的学风建设活动，对规范学风进行阶段性集中推进。四是面向学生大力宣传鼓动评估的意义、重要性和目标，用与每名学生都休戚相关的评估激发学生的责任感及自豪感，从而端正学习态度，增加学习原动力。五是加强阵地建设：党活、班会、团活、寝室、形势任务课课堂等。六是加强学生干部、学生党员的教育和培养，突出学生骨干作用。七是按照《计算机与信息工程学院班主任量化考核细则》继续加强班主任工作，落实好“四一、四会、四必谈、五知道”的要求，切实发挥班主任在学风建设中的教育、保证、监督作用，使其真正成为学生、大学生活的引路人和设计师。八是加快我院学生实践与创新基地建设，选拔和培养各个专业的尖子，逐步产生一批能够凸现计算机、通信、信计等各个专业的优秀学生，使他们每一个人都将成为拉动全院学风建设的辐射点。九是加大教学管理力度，不断提高教学质量，在二级学院范围逐步建立考核制度和考核机制，不断完善学生各类课程的考核体系，激发学生刻苦学习的积极性。</w:t>
      </w:r>
    </w:p>
    <w:p>
      <w:pPr>
        <w:ind w:left="0" w:right="0" w:firstLine="560"/>
        <w:spacing w:before="450" w:after="450" w:line="312" w:lineRule="auto"/>
      </w:pPr>
      <w:r>
        <w:rPr>
          <w:rFonts w:ascii="宋体" w:hAnsi="宋体" w:eastAsia="宋体" w:cs="宋体"/>
          <w:color w:val="000"/>
          <w:sz w:val="28"/>
          <w:szCs w:val="28"/>
        </w:rPr>
        <w:t xml:space="preserve">总之，学风建设是高校的永恒主题，学风是学校办学特色的集中表现，是大学生、成为合格人才的重要基础，全体师生必须有针对性的、并且下大力气的推进学风建设，为我校教育教学质量的提高和评建目标的实现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2025-04-18T06:03:30+08:00</dcterms:created>
  <dcterms:modified xsi:type="dcterms:W3CDTF">2025-04-18T06:03:30+08:00</dcterms:modified>
</cp:coreProperties>
</file>

<file path=docProps/custom.xml><?xml version="1.0" encoding="utf-8"?>
<Properties xmlns="http://schemas.openxmlformats.org/officeDocument/2006/custom-properties" xmlns:vt="http://schemas.openxmlformats.org/officeDocument/2006/docPropsVTypes"/>
</file>