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幼儿园元旦亲子运动会领导讲话稿4篇范文</w:t>
      </w:r>
      <w:bookmarkEnd w:id="1"/>
    </w:p>
    <w:p>
      <w:pPr>
        <w:jc w:val="center"/>
        <w:spacing w:before="0" w:after="450"/>
      </w:pPr>
      <w:r>
        <w:rPr>
          <w:rFonts w:ascii="Arial" w:hAnsi="Arial" w:eastAsia="Arial" w:cs="Arial"/>
          <w:color w:val="999999"/>
          <w:sz w:val="20"/>
          <w:szCs w:val="20"/>
        </w:rPr>
        <w:t xml:space="preserve">来源：网络  作者：落霞与孤鹜齐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现在，元旦比较普遍庆祝活动是由团体组织的活动，如元旦联欢会、举行集体活动等。现在，就让我们试着写一下元旦节讲话稿吧。你是否在找正准备撰写“幼儿园元旦亲子运动会领导讲话稿”，下面小编收集了相关的素材，供大家写文参考！1幼儿园元旦亲子运动会领导...</w:t>
      </w:r>
    </w:p>
    <w:p>
      <w:pPr>
        <w:ind w:left="0" w:right="0" w:firstLine="560"/>
        <w:spacing w:before="450" w:after="450" w:line="312" w:lineRule="auto"/>
      </w:pPr>
      <w:r>
        <w:rPr>
          <w:rFonts w:ascii="宋体" w:hAnsi="宋体" w:eastAsia="宋体" w:cs="宋体"/>
          <w:color w:val="000"/>
          <w:sz w:val="28"/>
          <w:szCs w:val="28"/>
        </w:rPr>
        <w:t xml:space="preserve">现在，元旦比较普遍庆祝活动是由团体组织的活动，如元旦联欢会、举行集体活动等。现在，就让我们试着写一下元旦节讲话稿吧。你是否在找正准备撰写“幼儿园元旦亲子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1幼儿园元旦亲子运动会领导讲话稿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2幼儿园元旦亲子运动会领导讲话稿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3幼儿园元旦亲子运动会领导讲话稿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4幼儿园元旦亲子运动会领导讲话稿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2025-01-22T23:49:55+08:00</dcterms:created>
  <dcterms:modified xsi:type="dcterms:W3CDTF">2025-01-22T23:49:55+08:00</dcterms:modified>
</cp:coreProperties>
</file>

<file path=docProps/custom.xml><?xml version="1.0" encoding="utf-8"?>
<Properties xmlns="http://schemas.openxmlformats.org/officeDocument/2006/custom-properties" xmlns:vt="http://schemas.openxmlformats.org/officeDocument/2006/docPropsVTypes"/>
</file>