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校长教师节的慰问讲话稿5篇范文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参加教师节庆祝活动，就需要准备一份教师节相关的讲话稿。教师节这天，祝愿老师们桃李芬芳，幸福安康。也祝愿同学们在今后的学习生活中百尺竿头，更进一步。你是否在找正准备撰写“校长教师节的慰问讲话稿”，下面小编收集了相关的素材，供大家写文参考！1校...</w:t>
      </w:r>
    </w:p>
    <w:p>
      <w:pPr>
        <w:ind w:left="0" w:right="0" w:firstLine="560"/>
        <w:spacing w:before="450" w:after="450" w:line="312" w:lineRule="auto"/>
      </w:pPr>
      <w:r>
        <w:rPr>
          <w:rFonts w:ascii="宋体" w:hAnsi="宋体" w:eastAsia="宋体" w:cs="宋体"/>
          <w:color w:val="000"/>
          <w:sz w:val="28"/>
          <w:szCs w:val="28"/>
        </w:rPr>
        <w:t xml:space="preserve">参加教师节庆祝活动，就需要准备一份教师节相关的讲话稿。教师节这天，祝愿老师们桃李芬芳，幸福安康。也祝愿同学们在今后的学习生活中百尺竿头，更进一步。你是否在找正准备撰写“校长教师节的慰问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1校长教师节的慰问讲话稿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2校长教师节的慰问讲话稿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3校长教师节的慰问讲话稿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4校长教师节的慰问讲话稿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5校长教师节的慰问讲话稿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2025-03-29T21:16:28+08:00</dcterms:created>
  <dcterms:modified xsi:type="dcterms:W3CDTF">2025-03-29T21:16:28+08:00</dcterms:modified>
</cp:coreProperties>
</file>

<file path=docProps/custom.xml><?xml version="1.0" encoding="utf-8"?>
<Properties xmlns="http://schemas.openxmlformats.org/officeDocument/2006/custom-properties" xmlns:vt="http://schemas.openxmlformats.org/officeDocument/2006/docPropsVTypes"/>
</file>