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梦想二字虽小，分量却重，它不仅是简单的口号，更是实际的行动。为大家整理的《我有一个梦想演讲稿范文400字三篇》，希望对大家有所帮助！ 篇一 　　同学们好，今天我演讲的主题是《我有一个梦想》!　　我听过这样一个故事，那是我一位姐姐告诉我的。故...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梦想二字虽小，分量却重，它不仅是简单的口号，更是实际的行动。为大家整理的《我有一个梦想演讲稿范文400字三篇》，希望对大家有所帮助！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同学们好，今天我演讲的主题是《我有一个梦想》!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我听过这样一个故事，那是我一位姐姐告诉我的。故事是这样的，在大学里学新闻的涵姐，曾今涵姐到一个村子里进行社会实践。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有一户人家，母亲因飞来横祸瘫痪，父亲又是一一名残疾人。他们的孩子——姐弟俩就这样边检破烂边照顾他们的父母。一家子拿到涵姐的捐助时，不敢抬头看涵姐，也不敢碰到涵姐她的手。就是这些害怕的举动，使涵姐说起她第一次的社会实践，激动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\"除此之外，当我后来看到更多贫苦的人时，去接触他们和他们对话，才确实体会到\"残酷\"这两个字眼。那些人其实知道，像是预先设定了自己，都把自己当做下等一点的人了。说真的，我们比起他们好太多太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或许都自卑过，失落过，颓废过。可是只要想想——在我们每天一瓶牛奶，一日三餐菜香味俱全的时候;在我们可以无忧无虑的任性，活在自我世界里构筑蓝图的时候。在我们有信心去追逐梦想，实现幸福生活的时候。在我们穿着干净的衣服，昂首挺胸走在大街上的时候。在我们在社交平台晒美食，晒美景，晒自拍的时候。在我们用智能手机和4G流量看美剧和动漫，有钱买周边的时候。那些穷困的同龄人，他们，在做些什么呢?他们，在想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连一盒抽纸巾都买不起，寒风咧咧时光着脚丫在地上跑，鼻涕淌下来随便一抹。脸干裂得通红，头发和鸟巢一样乱七八糟。他们如果遇到漂亮的城市孩子，城市孩子可能还暗自嘲笑他的丑，他的土，他的没文化。他没有苹果机，不知道英雄联盟，认不得小清新和非主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这可怜的孩子就站在陌生人面前，就低着头，闪躲的眼神里是不确信和痛苦的自我否定。那是他们一家人传承的谦卑的性子，而他不仅没有机会知道有趣的东西，他们还不可以随意的有什么过格的梦想。他们只知道能够挑起家庭的重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我是**号选手**,我今天的演讲题目是‘我有一个梦想’！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；每当我看见乡亲们每次进城都要准备两双鞋子，到了城外脱下已经很脏的那双，换上干净鞋在进城时，我就梦想我以后要为我们村修一条很好的公路，让乡亲们不用再走那泥泞的小路；去年地震后，我们那里来了一批恢复重建的挖掘机，我邻居家的一位老爷爷看见了挖掘机，他很是兴奋的感叹道，这东西多先进啊，现在的技术就是发达啊！前不久，我姐姐打电话告诉我说那位老爷爷去世啦，在弥留之际，他把子女叫到跟前，的一句话却是：\"我还想再进城去看一眼挖掘机。\"那时我心里有一种说不出的震撼，我就梦想等我大学毕业了，我要回去建设我的家乡，改变家乡的贫穷，开阔家乡人的视野。这便是我曾经的梦想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。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高瞻远瞩，春风化雨？当一个个反倾销案接踵而至，一批批中国制造被拒之门外时，你有没有梦想过当一名经济学家，妙手回春，从中斡旋？当面对闹得满城风雨的流感侵袭，你又有没有梦想过当一名生命科学研究者来造福亿万苍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；梦想不再看见他们那一双双冻得红肿，甚至裂开，稚嫩而沧桑的小手；梦想他们不用再走几十里山路去上学；梦想他们不再因买不起笔而用树枝在地上写字；梦想他们的父母不再为了供养他们而去远方做苦工；梦想他们不再用那含着泪光的眼睛遥望远方，思念他们的爹娘。同一片天空下，他们没有理由遭受贫穷，同一片土地上，我们谁也没有理由熟视无睹！年轻的我们或者不再年轻的我们，还有什么可犹豫的呢？在飞逝的时光中为自己找一个梦想吧，它可大可小，可远可近。只要你，矫健的雄鹰煽动者翅膀，无畏的目光就会为你点亮前行的路，闭上你的双眼，让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\"衣带渐宽终不悔，为伊消得人憔悴\"就是终其一生来诠释这两个字的含义。让我们拿出\"吹尽黄沙始到金\"的毅力，拿出\"直挂云帆济沧海\"的勇气，用汗水来锻造明日的辉煌！同学们，是龙，你就该龙腾四海，是凤，你就该凤舞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