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各位乡亲，各位朋友：　　晚上好!非常感谢各位老乡光临我的生日宴会，非常感谢我作为一个语文教师，有推广普通话的责任与义务，所以我还是用国语答谢。　　首先给大家读一篇我小时候写的一篇作文，题目是《上学路上》。一天，我系着红领巾，背着书包高高...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晚上好!非常感谢各位老乡光临我的生日宴会，非常感谢我作为一个语文教师，有推广普通话的责任与义务，所以我还是用国语答谢。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读一篇我小时候写的一篇作文，题目是《上学路上》。一天，我系着红领巾，背着书包高高兴兴去上学，在经过东门岭的时候，突然发现前面一个年近半百的老大爷，很吃力地拉着一板车货物上坡。忽然我想起了雷锋叔叔，于是毫不犹豫地一个箭步走上去，使劲给他推车。我和老大爷一块儿喊加油!加油!板车飞快地跑起来。上了坡，老大爷停下来，回头对我说：谢谢你，小朋友，你真是活雷锋啊!我说不用谢，是毛主席教导我做的，要感谢，就感谢毛主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个系着红领巾的小朋友，现在也成了年近半百，不，已经半百的老大爷了!今天，年已半百的老大爷，心潮澎湃，百感交集，面对在座的各位乡亲各位朋友，心头涌起千言万语，而现在却只能表达出一句话，那就是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谢谢父母。我的生日，也是母难日。感谢父母赐我以生命，感谢父母在苦难的岁月里将我们四兄妹拉扯成人，并将吃苦耐劳，坚忍不拔，宽容忍让等优秀品质遗传给我们，使我们今天能够立足于社会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妻子，谢谢她的贤良，谢谢她的严格管理，让我成为一个恋家的男人。谢谢我的两个女儿，谢谢她们给我幸福与安慰。我要谢谢我的弟弟妹妹们对兄长的关照，特别谢谢恩多老弟今天送我5万元的大礼，让我能够买一台进口车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我更要谢谢在座的各位老乡。我来深圳8年，取得每一个进步，都离不开你们的鼓励和帮衬。特别在今晚，你们在百忙中抽出时间，参加我的生日宴会，并带来美好的祝福，使我倍感亲切，终身难忘!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最后祝各位嘉宾身体健康，工作顺利，升官发财，幸福美满!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今晚略备薄宴，不成敬意，请各位见谅。乡里乡亲，难得一聚，请开怀畅饮，不醉不归!年已半百的老大爷谢谢你们，谢谢啦!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