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党史交流发言材料范文十六篇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以下是为大家整理的关于党史交流发言材料的文章16篇 ,欢迎品鉴！第一篇: 党史交流发言材料　　通过...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党史交流发言材料</w:t>
      </w:r>
    </w:p>
    <w:p>
      <w:pPr>
        <w:ind w:left="0" w:right="0" w:firstLine="560"/>
        <w:spacing w:before="450" w:after="450" w:line="312" w:lineRule="auto"/>
      </w:pPr>
      <w:r>
        <w:rPr>
          <w:rFonts w:ascii="宋体" w:hAnsi="宋体" w:eastAsia="宋体" w:cs="宋体"/>
          <w:color w:val="000"/>
          <w:sz w:val="28"/>
          <w:szCs w:val="28"/>
        </w:rPr>
        <w:t xml:space="preserve">　　前一阶段，省检察院党组深入学习贯彻习近平总书记在党史学习教育动员大会上的重要讲话精神，坚持把党史学习教育作为全年重大政治任务，第一时间成立省院党史学习教育领导小组，迅速召开动员大会，及时制定印发党史学习教育实施方案，对省院机关和全省检察机关学习教育作出精心谋划、高站位部署、高质量推动，取得了阶段性成效。下一步，全院上下要紧紧围绕学懂弄通做实习近平新时代中国特色社会主义思想、贯彻落实习近平法治思想，把学习贯彻习近平总书记在党史学习教育动员大会上的重要讲话和视察江苏重要指示精神结合起来，把学习党史与学习新中国史、改革开放史、社会主义发展史和检察史贯通起来，在党性锤炼中传承中国共产党人的精神品德，以务实担当的奋斗姿态推进党的检察事业高质量发展。</w:t>
      </w:r>
    </w:p>
    <w:p>
      <w:pPr>
        <w:ind w:left="0" w:right="0" w:firstLine="560"/>
        <w:spacing w:before="450" w:after="450" w:line="312" w:lineRule="auto"/>
      </w:pPr>
      <w:r>
        <w:rPr>
          <w:rFonts w:ascii="宋体" w:hAnsi="宋体" w:eastAsia="宋体" w:cs="宋体"/>
          <w:color w:val="000"/>
          <w:sz w:val="28"/>
          <w:szCs w:val="28"/>
        </w:rPr>
        <w:t xml:space="preserve">　　要根据中央和省委部署要求，牢牢把握“学党史、悟思想、办实事、开新局”的总要求。学党史，就是要总结历史经验、把握历史规律、增强开拓奋进的勇气和力量，通过党史学习教育，深刻领悟中国共产党的历史使命，进一步增强“四个意识”、坚定“四个自信”、做到“两个维护”。悟思想，就是要深刻领会马克思主义的真理力量和实践力量，特别是深刻领悟习近平新时代中国特色社会主义思想、习近平法治思想的精神实质，与检察工作实际和司法理念转变紧密结合，坚持不懈用党的创新理论成果武装头脑、指导实践、推动工作。办实事，就是要牢记“江山就是人民、人民就是江山”，坚持以人民为中心的发展思想，以高质量检察履职为大局服务、为人民司法，模范践行党的性质宗旨，扎实开展为群众办实事的实践活动。</w:t>
      </w:r>
    </w:p>
    <w:p>
      <w:pPr>
        <w:ind w:left="0" w:right="0" w:firstLine="560"/>
        <w:spacing w:before="450" w:after="450" w:line="312" w:lineRule="auto"/>
      </w:pPr>
      <w:r>
        <w:rPr>
          <w:rFonts w:ascii="宋体" w:hAnsi="宋体" w:eastAsia="宋体" w:cs="宋体"/>
          <w:color w:val="000"/>
          <w:sz w:val="28"/>
          <w:szCs w:val="28"/>
        </w:rPr>
        <w:t xml:space="preserve">　　要把学习成效转化为推动检察工作的动力和实效，关键要落实在检察办案上，不能就案办案、机械办案。要主动接受人民群众的评价，与检察履职的方方面面紧密结合起来，积极回应群众诉求，努力实现人民群众所期待的公平正义。开新局，就是要从党史中不断总结经验、汲取智慧。今年是建党100周年，也是人民检察制度创立xx周年。xx年的人民检察史，是党探索社会主义法治建设规律的历史，也是人民检察事业同党的事业同呼吸共命运的历史。要充分利用江苏检察历史文化教育基地，深入开展党史学习教育，引导和教育广大党员干警延续传承好“红色检察”的历史基因，始终在检察工作中践行初心使命，更好地服务党和国家工作大局。</w:t>
      </w:r>
    </w:p>
    <w:p>
      <w:pPr>
        <w:ind w:left="0" w:right="0" w:firstLine="560"/>
        <w:spacing w:before="450" w:after="450" w:line="312" w:lineRule="auto"/>
      </w:pPr>
      <w:r>
        <w:rPr>
          <w:rFonts w:ascii="黑体" w:hAnsi="黑体" w:eastAsia="黑体" w:cs="黑体"/>
          <w:color w:val="000000"/>
          <w:sz w:val="36"/>
          <w:szCs w:val="36"/>
          <w:b w:val="1"/>
          <w:bCs w:val="1"/>
        </w:rPr>
        <w:t xml:space="preserve">第三篇: 党史交流发言材料</w:t>
      </w:r>
    </w:p>
    <w:p>
      <w:pPr>
        <w:ind w:left="0" w:right="0" w:firstLine="560"/>
        <w:spacing w:before="450" w:after="450" w:line="312" w:lineRule="auto"/>
      </w:pPr>
      <w:r>
        <w:rPr>
          <w:rFonts w:ascii="宋体" w:hAnsi="宋体" w:eastAsia="宋体" w:cs="宋体"/>
          <w:color w:val="000"/>
          <w:sz w:val="28"/>
          <w:szCs w:val="28"/>
        </w:rPr>
        <w:t xml:space="preserve">　　x镇深入推进党史学习教育，迅速掀起学习热潮，切实把学习教育焕发的强大力量，转化成只争朝夕、真抓实干的实际行动。</w:t>
      </w:r>
    </w:p>
    <w:p>
      <w:pPr>
        <w:ind w:left="0" w:right="0" w:firstLine="560"/>
        <w:spacing w:before="450" w:after="450" w:line="312" w:lineRule="auto"/>
      </w:pPr>
      <w:r>
        <w:rPr>
          <w:rFonts w:ascii="宋体" w:hAnsi="宋体" w:eastAsia="宋体" w:cs="宋体"/>
          <w:color w:val="000"/>
          <w:sz w:val="28"/>
          <w:szCs w:val="28"/>
        </w:rPr>
        <w:t xml:space="preserve">　　一、统筹谋划、周密部署，确保党史学习教育取得扎实成效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全面抓好专题学习，开展灵活多样的学习，讲好特色鲜明的党课。重点抓好宣传教育，充分发挥“大喇叭”广播优势，将红色广播站打造成党史学习教育重要阵地;组建基层宣讲团，精心创作一批党史题材文艺作品。突出抓好爱国主义教育基地建设。将修缮贺xxxx师指挥部与我镇特色产业和千年梨园连片打造，力争打造成一流的红色旅游和爱国主义教育基地。</w:t>
      </w:r>
    </w:p>
    <w:p>
      <w:pPr>
        <w:ind w:left="0" w:right="0" w:firstLine="560"/>
        <w:spacing w:before="450" w:after="450" w:line="312" w:lineRule="auto"/>
      </w:pPr>
      <w:r>
        <w:rPr>
          <w:rFonts w:ascii="宋体" w:hAnsi="宋体" w:eastAsia="宋体" w:cs="宋体"/>
          <w:color w:val="000"/>
          <w:sz w:val="28"/>
          <w:szCs w:val="28"/>
        </w:rPr>
        <w:t xml:space="preserve">　　二、聚焦重点、狠抓落实，切实将党史学习教育与重项工作密切结合</w:t>
      </w:r>
    </w:p>
    <w:p>
      <w:pPr>
        <w:ind w:left="0" w:right="0" w:firstLine="560"/>
        <w:spacing w:before="450" w:after="450" w:line="312" w:lineRule="auto"/>
      </w:pPr>
      <w:r>
        <w:rPr>
          <w:rFonts w:ascii="宋体" w:hAnsi="宋体" w:eastAsia="宋体" w:cs="宋体"/>
          <w:color w:val="000"/>
          <w:sz w:val="28"/>
          <w:szCs w:val="28"/>
        </w:rPr>
        <w:t xml:space="preserve">　　全力做好常态化疫情防控，持续为经济社会发展各项工作保驾护航。扎实推进村“两委”换届，全镇村“两委”换届选举工作即将全部高标准完成。不断夯实基层基础建设，分片区打造x条乡村振兴示范带，形成全域推进的党建引领乡村振兴新局面。在发展壮大集体经济上做足文章，确保年底前各村村级集体收入达到“x万+”。持续巩固“三大攻坚战”成效。深入推进防贫和防返贫机制与乡村振兴有效衔接;全力抓好环境保护工作，坚决打赢污染防治攻坚战;充分发挥村级诉前调解室、“一乡一庭”“平安xx”APP作用，不断提升基层治理水平，中央、省、市交办信访案件已全部清零。</w:t>
      </w:r>
    </w:p>
    <w:p>
      <w:pPr>
        <w:ind w:left="0" w:right="0" w:firstLine="560"/>
        <w:spacing w:before="450" w:after="450" w:line="312" w:lineRule="auto"/>
      </w:pPr>
      <w:r>
        <w:rPr>
          <w:rFonts w:ascii="宋体" w:hAnsi="宋体" w:eastAsia="宋体" w:cs="宋体"/>
          <w:color w:val="000"/>
          <w:sz w:val="28"/>
          <w:szCs w:val="28"/>
        </w:rPr>
        <w:t xml:space="preserve">　　三、履职尽责、勇于担当，奋力开创乡村振兴新局面</w:t>
      </w:r>
    </w:p>
    <w:p>
      <w:pPr>
        <w:ind w:left="0" w:right="0" w:firstLine="560"/>
        <w:spacing w:before="450" w:after="450" w:line="312" w:lineRule="auto"/>
      </w:pPr>
      <w:r>
        <w:rPr>
          <w:rFonts w:ascii="宋体" w:hAnsi="宋体" w:eastAsia="宋体" w:cs="宋体"/>
          <w:color w:val="000"/>
          <w:sz w:val="28"/>
          <w:szCs w:val="28"/>
        </w:rPr>
        <w:t xml:space="preserve">　　攻坚克难，持续改善城乡环境面貌。对各类违法建筑一律拆除，确保违法建设零新增。扎实推进人居环境整治工作，打造美丽乡村精品线路。全力做好京港台高铁征地、拆迁和安置补偿工作。精准发力，不断推进特色产业提档升级。在电子商务产业上，着力做好“后淘宝峰会”文章，积极推进电商赋能传统产业，促进传统产业大发展快发展。在针纺服装产业上，突出抓好总投资x亿元的港宁针纺科技产业园一期项目;高标准举办第四届针纺服装文化节，进一步擦亮“中国针纺服装名城”名片。在果蔬产业上，抓好xx个设施蔬菜专业村发展，进一步推动中国地理标志保护产品“xx贡梨”与盒马鲜生对接，将“xx贡梨”打入中高端消费市场。</w:t>
      </w:r>
    </w:p>
    <w:p>
      <w:pPr>
        <w:ind w:left="0" w:right="0" w:firstLine="560"/>
        <w:spacing w:before="450" w:after="450" w:line="312" w:lineRule="auto"/>
      </w:pPr>
      <w:r>
        <w:rPr>
          <w:rFonts w:ascii="宋体" w:hAnsi="宋体" w:eastAsia="宋体" w:cs="宋体"/>
          <w:color w:val="000"/>
          <w:sz w:val="28"/>
          <w:szCs w:val="28"/>
        </w:rPr>
        <w:t xml:space="preserve">　　x镇坚决从党的光辉历史中汲取磅礴力量，坚守初心、勇担使命，攻坚克难、砥砺奋进，为决战决胜“三年再造一个新xx”，加快建设经济强市、美丽xx作出更大贡x，以优异成绩庆祝中国共产党成立xxx周年!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第六篇: 党史交流发言材料</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第七篇: 党史交流发言材料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第八篇: 党史交流发言材料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第十篇: 党史交流发言材料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习近平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　　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XX经过近十年的发展，规模和效能达到一定的水平，品牌影响力日渐提升。20_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_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&gt;　　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党史交流发言材料</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　　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　　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　　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　　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　　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　　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党史交流发言材料</w:t>
      </w:r>
    </w:p>
    <w:p>
      <w:pPr>
        <w:ind w:left="0" w:right="0" w:firstLine="560"/>
        <w:spacing w:before="450" w:after="450" w:line="312" w:lineRule="auto"/>
      </w:pPr>
      <w:r>
        <w:rPr>
          <w:rFonts w:ascii="宋体" w:hAnsi="宋体" w:eastAsia="宋体" w:cs="宋体"/>
          <w:color w:val="000"/>
          <w:sz w:val="28"/>
          <w:szCs w:val="28"/>
        </w:rPr>
        <w:t xml:space="preserve">　　国无德不兴，人无德不立。认真贯彻落实习近平总书记重要讲话重要指示，弘扬优良传统，传承红色基因，赓续精神血脉，补足精神之钙，勇做精神家园的守望者、社会价值的风向标、道德航船的压舱石，是迈进新征程、建功新时代的力量源泉和根本保证。</w:t>
      </w:r>
    </w:p>
    <w:p>
      <w:pPr>
        <w:ind w:left="0" w:right="0" w:firstLine="560"/>
        <w:spacing w:before="450" w:after="450" w:line="312" w:lineRule="auto"/>
      </w:pPr>
      <w:r>
        <w:rPr>
          <w:rFonts w:ascii="宋体" w:hAnsi="宋体" w:eastAsia="宋体" w:cs="宋体"/>
          <w:color w:val="000"/>
          <w:sz w:val="28"/>
          <w:szCs w:val="28"/>
        </w:rPr>
        <w:t xml:space="preserve">　　“主忠信，徙义，崇德也。”崇德要崇尚和发扬高尚的道德品质，注重思想道德修养，以弘扬社会主义核心价值体系、建设现代文明为己任，追求更高的思想道德目标。学史崇德，就是要从党的优良传统、红色基因中汲取思想道德营养，在赓续精神血脉中坚定崇高价值追求，立政德、明大德、守公德、严私德，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　　党性是共产党人最大的德，不是与生俱来的，也不是一成不变的，而是一个自觉的长期的修炼过程。身体力行、持之以恒地加强党性修养，勇于自我革命，提升道德境界，强化道德自律，才能“心中有党、心中有民、心中有责、心中有戒”，自觉抵制歪风邪气，自觉远离低级趣味，常想使命之责，常修为政之德，常做利民之事，常思贪欲之害，常怀律己之心，不断增强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　　“大道至简，实干为要。”实干方能兴邦、实干方能强国、实干方能富民。学史崇德，坚持知行合一，大力传承党的光荣传统和优良作风，撸起袖子加油干、只争朝夕争上游，我们就一定能够在构建新发展格局中展现新的更大作为、做出新的更大成绩，推动“十四五”转型出雏型迈上新台阶、实现新突破、创造新辉煌。</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习近平总书记在党史动员大会上强调“全党同志要做到学史明理、学史增信、学史崇德、学史力行，学党史、悟思想、办实事、开新局，以昂扬姿态奋力开启全面建设社会主义现代化国家新征程，以优异成绩迎接建党一百周年。”习近平总书记深刻阐述了开展党史学习教育的重大意义，深刻阐明了党史学习教育的重点和工作要求，并把“学史明理”作为重点要求加以强调，为我们开展好党史学习教育指明了方向。通过学习教育活动的开展我对学习党史有以下几点体会：</w:t>
      </w:r>
    </w:p>
    <w:p>
      <w:pPr>
        <w:ind w:left="0" w:right="0" w:firstLine="560"/>
        <w:spacing w:before="450" w:after="450" w:line="312" w:lineRule="auto"/>
      </w:pPr>
      <w:r>
        <w:rPr>
          <w:rFonts w:ascii="宋体" w:hAnsi="宋体" w:eastAsia="宋体" w:cs="宋体"/>
          <w:color w:val="000"/>
          <w:sz w:val="28"/>
          <w:szCs w:val="28"/>
        </w:rPr>
        <w:t xml:space="preserve">　&gt;　一、进一步深化了对近现代中国社会发展规律的认识</w:t>
      </w:r>
    </w:p>
    <w:p>
      <w:pPr>
        <w:ind w:left="0" w:right="0" w:firstLine="560"/>
        <w:spacing w:before="450" w:after="450" w:line="312" w:lineRule="auto"/>
      </w:pPr>
      <w:r>
        <w:rPr>
          <w:rFonts w:ascii="宋体" w:hAnsi="宋体" w:eastAsia="宋体" w:cs="宋体"/>
          <w:color w:val="000"/>
          <w:sz w:val="28"/>
          <w:szCs w:val="28"/>
        </w:rPr>
        <w:t xml:space="preserve">　　中国共产党的百年辉煌历史，就是一部内涵极其丰富的马克思主义百科全书。1840年鸦片战争以后，我国逐步沦为半殖民地半封建国家，在中华民族面临生死存亡的紧要关头，中国共产党担负起了实现民族独立和人民解放的历史任务。毛泽东同志在回顾这段历史时说，我们党尝尽了艰难困苦，轰轰烈烈，英勇奋斗。历史早已证明，中国的民族独立和解放，主要是靠中国共产党带领人民大众通过武装斗争来完成的，它准确反映了近现代中国社会发展的客观规律。只有共产党才能救中国，只有共产党才能发展中国，只有共产党才能带领全国人民实现中华民族的伟大复兴，这是我们党在救国、兴国、强国实践中被反复证明了的铁的事实和伟大真理。要把坚持党的领导作为人大制度的根本优势和人大工作的生命线，坚持以习近平新时代中国特色社会主义思想为指导，坚持党的领导、人民当家作主、依法治国有机统一，将党的领导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&gt;　二、进一步深化了对大历史观和正确党史观的认识</w:t>
      </w:r>
    </w:p>
    <w:p>
      <w:pPr>
        <w:ind w:left="0" w:right="0" w:firstLine="560"/>
        <w:spacing w:before="450" w:after="450" w:line="312" w:lineRule="auto"/>
      </w:pPr>
      <w:r>
        <w:rPr>
          <w:rFonts w:ascii="宋体" w:hAnsi="宋体" w:eastAsia="宋体" w:cs="宋体"/>
          <w:color w:val="000"/>
          <w:sz w:val="28"/>
          <w:szCs w:val="28"/>
        </w:rPr>
        <w:t xml:space="preserve">　　习近平总书记多次强调，全党尤其是领导干部要树立大历史观和正确的党史观，善于从历史长河中分析演变机理，增强工作的系统性、预见性和创造性。要始终坚持马克思主义历史观，准确把握党的历史发展的主题和主线、主流和本质，以我们党关于历史问题的两个历史决议和党中央有关精神为依据，正确认识党史上的重大事件、重要人物、重要会议，树立正确的、全面的、完整的、系统的大历史观，正本清源，固本培元。要深刻领悟习近平新时代中国特色社会主义思想的真理力量、实践力量、创新力量，党的十八大以来，我们党正是依靠这一当代中国马克思主义，化危机育先机、应变局开新局，在错综复杂形势下把牢方向，在风险挑战和矛盾困难中奋勇前进。要通过对历史规律的认识，进一步坚定对党的信仰，坚定对社会主义的信念，不断增强“四个意识”、坚定“四个自信”、做到“两个维护”，进一步增强政治意识、保持政治定力、承担政治责任、提高政治能力，切实履行全面从严治党主体责任，将爱党之情转化为报党恩之行，时时与党委同向、与政府同力、与人民同心，在开拓中创新，在实践中完善，确保党的路线方针政策和决策部署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　&gt;　三、进一步深化了对共产党人初心使命的认识</w:t>
      </w:r>
    </w:p>
    <w:p>
      <w:pPr>
        <w:ind w:left="0" w:right="0" w:firstLine="560"/>
        <w:spacing w:before="450" w:after="450" w:line="312" w:lineRule="auto"/>
      </w:pPr>
      <w:r>
        <w:rPr>
          <w:rFonts w:ascii="宋体" w:hAnsi="宋体" w:eastAsia="宋体" w:cs="宋体"/>
          <w:color w:val="000"/>
          <w:sz w:val="28"/>
          <w:szCs w:val="28"/>
        </w:rPr>
        <w:t xml:space="preserve">　　党的百年奋斗史，就是一部践行党的初心使命的历史，就是一部党与人民心连心、同呼吸、共命运的历史。党的十八大以来，以习近平同志为核心的党中央带领全国人民，以逢山开路、逢河架桥的决心、智慧和勇气，打响了一场场气壮山河的攻坚战，带领人民实现从站起来、富起来到强起来的历史性跨越，带领各族人民日益接近民族复兴的伟大目标。习近平总书记指出：“事业发展永无止境，共产党人的初心永远不能改变。唯有不忘初心、方可告慰历史、告慰先辈，方可赢得民心、赢得时代，方可善作善成、一往无前。”在新时代人大工作中践行共产党人初心使命，就要继承和弘扬好党史、新中国史中蕴含的优良传统和精神法宝。一是要继承和弘扬信念坚定、至死不渝的革命理想主义精神，自觉做共产主义远大理想和中国特色社会主义共同理想的坚定信仰者和忠实践行者。二是要继承和弘扬不怕牺牲、不畏艰难的革命英雄主义精神，面对新形势新任务，把人民利益看得高于一切，把改善民生、凝聚人心作为助推经济社会高质量发展的出发点和落脚点。三是继承和弘扬为国为民、无私奉献的担当精神和与时俱进、敢为人先的创新精神，不负党和人民重托，在为党为国为民的改革实践中实现人生价值。</w:t>
      </w:r>
    </w:p>
    <w:p>
      <w:pPr>
        <w:ind w:left="0" w:right="0" w:firstLine="560"/>
        <w:spacing w:before="450" w:after="450" w:line="312" w:lineRule="auto"/>
      </w:pPr>
      <w:r>
        <w:rPr>
          <w:rFonts w:ascii="宋体" w:hAnsi="宋体" w:eastAsia="宋体" w:cs="宋体"/>
          <w:color w:val="000"/>
          <w:sz w:val="28"/>
          <w:szCs w:val="28"/>
        </w:rPr>
        <w:t xml:space="preserve">　　&gt;四、进一步深化了对人大工作责任担当的认识</w:t>
      </w:r>
    </w:p>
    <w:p>
      <w:pPr>
        <w:ind w:left="0" w:right="0" w:firstLine="560"/>
        <w:spacing w:before="450" w:after="450" w:line="312" w:lineRule="auto"/>
      </w:pPr>
      <w:r>
        <w:rPr>
          <w:rFonts w:ascii="宋体" w:hAnsi="宋体" w:eastAsia="宋体" w:cs="宋体"/>
          <w:color w:val="000"/>
          <w:sz w:val="28"/>
          <w:szCs w:val="28"/>
        </w:rPr>
        <w:t xml:space="preserve">　　新时代、新征程，在庆祝我们党百年华诞的重大时刻，在“两个一百年”奋斗目标历史交汇的关键节点，要自觉接受党史教育思想洗礼，更加坚定人民代表大会制度自信，更好保障人民当家作主，充分发挥根本政治制度优势，融汇贯通人大代表工作。第一，要坚持党的领导，坚定不移走中国特色社会主义政治发展道路。坚持党的领导、人民当家作主、依法治国有机统一，牢固树立政治意识、大局意识、核心意识、看齐意识，切实增强对中国特色社会主义的道路自信、理论自信、制度自信、文化自信，坚定正确的政治方向，自觉把党的领导贯穿到代表工作的各个方面，做到与党委同心、与大局同步、与人民同声，确保中央路线方针政策和市、区委决策部署在代表工作中得到及时有效地贯彻落实。第二，要坚持人民主体地位，代表好、维护好、实现好人民群众的根本利益。要坚持以人民为中心的工作导向，认真执行联系群众、服务群众的各项制度，积极推进公民有序政治参与。要加强代表学习培训，加强代表教育管理，加大代表建议办理力度，扎实搞好代表履职服务，努力拓宽代表知情知政和利民为民的渠道，促进代表自觉深入选区选民、体察民情、倾听民声，着力解决关系民计民生的迫切问题，最大限度地动员广大人民群众投身推动XX社会经济发展的生动实践。第三，坚持将“我为群众办实事”贯穿始终，打通服务群众“最后一厘米”。将代表工作与区域经济社会发展实际紧密结合，进一步围绕“七个优化”重点工作，深入了解群众关心关切，回应群众诉求，着力解决工作中的新矛盾和新问题。持续做好人大代表“家站点”建设使用和代表接待日活动，细化代表建议、批评意见办理工作，以实实在在的履职成效生动诠释“人民选我当代表，我当代表为人民”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党史交流发言材料</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党史交流发言材料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党史交流发言材料</w:t>
      </w:r>
    </w:p>
    <w:p>
      <w:pPr>
        <w:ind w:left="0" w:right="0" w:firstLine="560"/>
        <w:spacing w:before="450" w:after="450" w:line="312" w:lineRule="auto"/>
      </w:pPr>
      <w:r>
        <w:rPr>
          <w:rFonts w:ascii="宋体" w:hAnsi="宋体" w:eastAsia="宋体" w:cs="宋体"/>
          <w:color w:val="000"/>
          <w:sz w:val="28"/>
          <w:szCs w:val="28"/>
        </w:rPr>
        <w:t xml:space="preserve">　　明镜所以照形，古事所以知形。开展党史学习教育是党中央立足党的百年历史新起点，统筹中华民族伟大复兴全局和世界百年未有之大变局，以昂扬姿态奋力开启全面建设社会主义现代化国家新征程时作出的重大战略决策。要按照“学史明理、学史增信、学史崇德、学史力行”的总要求，从百年党史中汲取前进的动力，引领xx事业高质量发展，以优异成绩迎接建党100周年。</w:t>
      </w:r>
    </w:p>
    <w:p>
      <w:pPr>
        <w:ind w:left="0" w:right="0" w:firstLine="560"/>
        <w:spacing w:before="450" w:after="450" w:line="312" w:lineRule="auto"/>
      </w:pPr>
      <w:r>
        <w:rPr>
          <w:rFonts w:ascii="宋体" w:hAnsi="宋体" w:eastAsia="宋体" w:cs="宋体"/>
          <w:color w:val="000"/>
          <w:sz w:val="28"/>
          <w:szCs w:val="28"/>
        </w:rPr>
        <w:t xml:space="preserve">　　一、学史明理，从党史中汲取理论养分，用创新理论指导xx事业高质量发展</w:t>
      </w:r>
    </w:p>
    <w:p>
      <w:pPr>
        <w:ind w:left="0" w:right="0" w:firstLine="560"/>
        <w:spacing w:before="450" w:after="450" w:line="312" w:lineRule="auto"/>
      </w:pPr>
      <w:r>
        <w:rPr>
          <w:rFonts w:ascii="宋体" w:hAnsi="宋体" w:eastAsia="宋体" w:cs="宋体"/>
          <w:color w:val="000"/>
          <w:sz w:val="28"/>
          <w:szCs w:val="28"/>
        </w:rPr>
        <w:t xml:space="preserve">　　历史观问题，不仅关系到如何看待历史，而且涉及如何立足现实、擘画未来。紧密结合xx部门的实际，深化习近平总书记关于生态文明、交通强国、海洋强国、乡村振兴、安全生产等重要论述的学习认识，深化《习近平在浙江》学习理解，将其转化为忠实践行“八八战略”、奋力打造“重要窗口”的强大动力，推动“以港促产兴城、全面扩大开放、推动渔业转型、守护海上安全”核心职能的落实落细。</w:t>
      </w:r>
    </w:p>
    <w:p>
      <w:pPr>
        <w:ind w:left="0" w:right="0" w:firstLine="560"/>
        <w:spacing w:before="450" w:after="450" w:line="312" w:lineRule="auto"/>
      </w:pPr>
      <w:r>
        <w:rPr>
          <w:rFonts w:ascii="宋体" w:hAnsi="宋体" w:eastAsia="宋体" w:cs="宋体"/>
          <w:color w:val="000"/>
          <w:sz w:val="28"/>
          <w:szCs w:val="28"/>
        </w:rPr>
        <w:t xml:space="preserve">　　二、学史增信，从党史中汲取信仰信念，用信仰之光照亮xx事业高质量发展</w:t>
      </w:r>
    </w:p>
    <w:p>
      <w:pPr>
        <w:ind w:left="0" w:right="0" w:firstLine="560"/>
        <w:spacing w:before="450" w:after="450" w:line="312" w:lineRule="auto"/>
      </w:pPr>
      <w:r>
        <w:rPr>
          <w:rFonts w:ascii="宋体" w:hAnsi="宋体" w:eastAsia="宋体" w:cs="宋体"/>
          <w:color w:val="000"/>
          <w:sz w:val="28"/>
          <w:szCs w:val="28"/>
        </w:rPr>
        <w:t xml:space="preserve">　　看历史是为了看未来。历史中有信仰之根、精神之魂，也有烛照未来的光亮、辨明方位的指针。按照“功成不必在我、功成必定有我”的精神境界，把小我融入大我，把个人理想追求融入到xx事业高质量发展中，把“初心”和“使命”融入到努力实现“两个一百年”和实现中华民族伟大复兴中国梦的奋斗目标中，努力作出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三、学史崇德，从党史中汲取为民情怀，用党的宗旨引领xx事业高质量发展</w:t>
      </w:r>
    </w:p>
    <w:p>
      <w:pPr>
        <w:ind w:left="0" w:right="0" w:firstLine="560"/>
        <w:spacing w:before="450" w:after="450" w:line="312" w:lineRule="auto"/>
      </w:pPr>
      <w:r>
        <w:rPr>
          <w:rFonts w:ascii="宋体" w:hAnsi="宋体" w:eastAsia="宋体" w:cs="宋体"/>
          <w:color w:val="000"/>
          <w:sz w:val="28"/>
          <w:szCs w:val="28"/>
        </w:rPr>
        <w:t xml:space="preserve">　　我们党从诞生之日起就是中国最广大人民根本利益的忠实代表者，这是我们党作为马克思主义政党区别于其他政党的显著标志，也是中国共产党能从一艘“小小红船”发展成为“巍巍巨轮”的根本所在。学史崇德，关键要牢牢坚守人民立场，树立以人民为中心的发展思想，在任何时候都不忘记“我是谁”“为了谁”“依靠谁”，把群众放在心中最高位置，时刻牢记为了人民、依靠人民，赓续精神血脉，永葆党的先进性和纯洁性，深入渔港渔船谋改革，服务渔业渔民解难题，走进乡村港口促发展，在“谋幸福”中创造渔民群众更加美好的生活，不断增强广大渔民群众的获得感、幸福感、安全感;在“谋复兴”中推动xx事业高质量发展，全力助推现代化湾区建设和新时代民营高质量发展强市建设。</w:t>
      </w:r>
    </w:p>
    <w:p>
      <w:pPr>
        <w:ind w:left="0" w:right="0" w:firstLine="560"/>
        <w:spacing w:before="450" w:after="450" w:line="312" w:lineRule="auto"/>
      </w:pPr>
      <w:r>
        <w:rPr>
          <w:rFonts w:ascii="宋体" w:hAnsi="宋体" w:eastAsia="宋体" w:cs="宋体"/>
          <w:color w:val="000"/>
          <w:sz w:val="28"/>
          <w:szCs w:val="28"/>
        </w:rPr>
        <w:t xml:space="preserve">　　四、学史力行，从党史汲取前进动力，用实干担当推动xx事业高质量发展“大道至简，实干为要。”我们党承载着人民的重托、民族的希望，在顽强拼搏、上下求索中，以高超的智慧和实干姿态，攻破一个个“娄关山”“腊子口”，取得了一个个伟大历史胜利，书写出一部凝结智慧的经验史。要大力弘扬实干精神，着力推动港航提质增效，完善“一港六区”基础设施和功能布局，突出物流运输“弃陆走水”，构筑内联外畅的“新枢纽”;着力加快口岸全域开放，深化“三互”大通关改革，优化口岸营商环境，确保国家口岸开放验收“三年任务、两年完成”，积极打造“双循环”节点城市;践行新发展理念，申报创建国家渔船渔港综合管理改革示范区和国家级渔港经济区，突出数字化改革和深远海养殖，推进渔业产业转型升级;坚持夯实新发展基石，统筹发展和安全，紧扣“十大突出问题”，持续深化“一打三整治”，开展渔船安全隐患治理“百日攻坚”，加快补齐渔业安全生产工作短板，织牢织密平安xx建设的“安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2025-04-04T08:39:53+08:00</dcterms:created>
  <dcterms:modified xsi:type="dcterms:W3CDTF">2025-04-04T08:39:53+08:00</dcterms:modified>
</cp:coreProperties>
</file>

<file path=docProps/custom.xml><?xml version="1.0" encoding="utf-8"?>
<Properties xmlns="http://schemas.openxmlformats.org/officeDocument/2006/custom-properties" xmlns:vt="http://schemas.openxmlformats.org/officeDocument/2006/docPropsVTypes"/>
</file>