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党员不忘初心牢记使命个人演讲稿5篇范文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用“初心”凝聚“使命”。中国共产党人要牢记这一初心，保持初心，用初心指导每一名党员的人生方向，这样才能在日常工作中带着使命去工作，去践行自身的初心，达成使命，实现自我价值。一起来看看党员不忘初心牢记使命个人演讲稿范文5篇精选，欢迎查阅!...</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一起来看看党员不忘初心牢记使命个人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不忘初心牢记使命个人演讲稿1</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96年的光辉岁月。96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新世纪，新的阶段。应对复杂的国际国内形势，中国共产党面临着更大的考验和挑战。在庆祝中国共产党成立95周年大会上，党中央总书记习近平告诫全党必须要不忘初心，继续前进。</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九十六岁生日。96年的光荣岁月，铸就了您坚强的信念;96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不忘初心牢记使命个人演讲稿2</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不忘初心牢记使命个人演讲稿3</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大家好，我是来自嘉祥供热财务部的仇__，我这天演讲的题目是：“不忘初心，砥砺前行”。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“没有共产党，就没有新中国。……”这是我最喜欢的一首激动人心的歌，我是听着这首歌长大的。每当听到这首歌，我心中便泛起一层涟漪，对共产党的敬畏之情油然而生。</w:t>
      </w:r>
    </w:p>
    <w:p>
      <w:pPr>
        <w:ind w:left="0" w:right="0" w:firstLine="560"/>
        <w:spacing w:before="450" w:after="450" w:line="312" w:lineRule="auto"/>
      </w:pPr>
      <w:r>
        <w:rPr>
          <w:rFonts w:ascii="宋体" w:hAnsi="宋体" w:eastAsia="宋体" w:cs="宋体"/>
          <w:color w:val="000"/>
          <w:sz w:val="28"/>
          <w:szCs w:val="28"/>
        </w:rPr>
        <w:t xml:space="preserve">　　从幼儿园咿呀学语，到大学立志报国，成为一名光荣的中共党员，直到这天走到工作岗位，成为一名公司的员工。老师的亲切教诲，父母的谆谆教导，工人师傅的朴实话语，惊天动地的历史篇章，无不让我明白了，是中国共产党带领全中国人民，推翻了压在头上的三座大山。1921年，代表中国各族人民根本利益的中国共产党诞生了!从这个具有划时代好处的一天起，中国的面貌就焕然一新了。听!南昌起义的枪炮还声声入耳;看，抗日战争、解放战争的烽火还历历在目。在中国共产党建党96周年之际，习近平总书记向全党发出了“不忘初心、继续前进”的号召。每每学习习总书记的重要讲话，都有许多感慨和触动、也有不少启发与思考，深深感受到作为一名党员、一名财务人员的光荣和自豪、使命与担当。依法审计，服务大局，维护法律尊严和公司利益，立足本职，建功立业，这便是我们财务人员的不变初心，一向激励着我砥砺前行。我无怨无悔地选取了会计这份职业，进入了财务这个大家庭，见证了公司的飞速发展。一路走来，深深感受到在公司领导下财务人员不忘初心、不断前进的决心、恒心和毅力，也给了我不断前进的动力。</w:t>
      </w:r>
    </w:p>
    <w:p>
      <w:pPr>
        <w:ind w:left="0" w:right="0" w:firstLine="560"/>
        <w:spacing w:before="450" w:after="450" w:line="312" w:lineRule="auto"/>
      </w:pPr>
      <w:r>
        <w:rPr>
          <w:rFonts w:ascii="宋体" w:hAnsi="宋体" w:eastAsia="宋体" w:cs="宋体"/>
          <w:color w:val="000"/>
          <w:sz w:val="28"/>
          <w:szCs w:val="28"/>
        </w:rPr>
        <w:t xml:space="preserve">　　我只是财务这个大家庭普普通通的一员，但我们却依靠自己的信仰在平凡的岗位上不平凡的坚守着。有人会问，什么是信仰?我说不出什么是信仰，我只能说出信仰像什么。信仰如石，敲出星星之火;信仰如火，点亮熄灭的灯;信仰如灯，照亮夜行的路;信仰如路，引你走向黎明。在饥寒的年代里，信仰如温饱，在温饱的年代里，信仰如礼貌，在离乱的年代里，信仰如安定，在安定的年代里，信仰如繁荣。我只是很确定，正是信仰，带领着我们党走过了一次次伟大的进程，完成了一次次的蜕变，才有了今日的繁荣昌盛。</w:t>
      </w:r>
    </w:p>
    <w:p>
      <w:pPr>
        <w:ind w:left="0" w:right="0" w:firstLine="560"/>
        <w:spacing w:before="450" w:after="450" w:line="312" w:lineRule="auto"/>
      </w:pPr>
      <w:r>
        <w:rPr>
          <w:rFonts w:ascii="宋体" w:hAnsi="宋体" w:eastAsia="宋体" w:cs="宋体"/>
          <w:color w:val="000"/>
          <w:sz w:val="28"/>
          <w:szCs w:val="28"/>
        </w:rPr>
        <w:t xml:space="preserve">　　财务只是一个公司的主要部门，数学符号是我们的主旋律，是我们平凡工作的主要色彩。每一天应对天马行空的数字，财务人员认真履行自己的职责，兢兢业业，一干就是几年，十几年，从没有退缩过。每年除旧迎新的时候，人们总是沉浸在节日欢乐的氛围中，也正是这个时候，是我们财务人员一年中最为繁忙的时候。每日埋头在数字的海洋里，仔细的做着年终决算，合理的做着下年度预算，认真的配合着审计工作。这期间，加班是我们的主旋律，工作是我们生活的全部，家只是我们夜宿的旅馆。我们也想陪着家人，带着孩子，来一次说走就走的旅行;我们也明白，世界那么大，我想去看看;我们也想面朝大海，春暖花开。如果不是肩上的那份职责，如果不是财务人心中的那份梦想，又怎能见到这样的坚持?这就是信仰的力量，这就是我们不忘初心，砥砺前行的动力。我们用智慧贯通公司经济的脉络，用汗水架起通往发展的桥梁，用无私维系交易的平台，用虔诚镌刻财务人员的光荣。</w:t>
      </w:r>
    </w:p>
    <w:p>
      <w:pPr>
        <w:ind w:left="0" w:right="0" w:firstLine="560"/>
        <w:spacing w:before="450" w:after="450" w:line="312" w:lineRule="auto"/>
      </w:pPr>
      <w:r>
        <w:rPr>
          <w:rFonts w:ascii="宋体" w:hAnsi="宋体" w:eastAsia="宋体" w:cs="宋体"/>
          <w:color w:val="000"/>
          <w:sz w:val="28"/>
          <w:szCs w:val="28"/>
        </w:rPr>
        <w:t xml:space="preserve">　　回顾自己的初心，想一想自己当初的精神追求和对党组织的庄严承诺，我无怨无悔。不忘初心，是不忘当年在党旗下宣誓的那份庄重与虔诚;不忘初心，是不忘踏入财务这一行业时的那份神圣与期盼;不忘初心，也是不忘辛勤工作取得成绩的那份欣慰与自豪。“凡是过去，皆为序章。”中国共产党从诞生至今已经走过了96年的光辉岁月，而我从一名财务新兵到此刻也整整走过5个春秋。在战争年代的牺牲，在建设时期的奉献，在平淡工作的坚守，都是对信仰最真实的写照。理想从未因时间流逝而变老，信念从未因风吹雨打而动摇，从新的历史起点再出发，不忘初心，牢记使命，财务路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不忘初心牢记使命个人演讲稿5</w:t>
      </w:r>
    </w:p>
    <w:p>
      <w:pPr>
        <w:ind w:left="0" w:right="0" w:firstLine="560"/>
        <w:spacing w:before="450" w:after="450" w:line="312" w:lineRule="auto"/>
      </w:pPr>
      <w:r>
        <w:rPr>
          <w:rFonts w:ascii="宋体" w:hAnsi="宋体" w:eastAsia="宋体" w:cs="宋体"/>
          <w:color w:val="000"/>
          <w:sz w:val="28"/>
          <w:szCs w:val="28"/>
        </w:rPr>
        <w:t xml:space="preserve">　　根据党中央的部署，此刻全体党员都在开展学党章党规、学系列讲话，做合格党员的学习教育活动。我们都选取了共产主义的道路，成为这支庞大队伍中的一员，既然选取了远方，便只顾风雨兼程。不忘初心，方得始终，学习党章党规，正是让我们不断地对照、审视自己一路走来，与当初所选取的道路，是否背道而驰，又或者，一以贯之。</w:t>
      </w:r>
    </w:p>
    <w:p>
      <w:pPr>
        <w:ind w:left="0" w:right="0" w:firstLine="560"/>
        <w:spacing w:before="450" w:after="450" w:line="312" w:lineRule="auto"/>
      </w:pPr>
      <w:r>
        <w:rPr>
          <w:rFonts w:ascii="宋体" w:hAnsi="宋体" w:eastAsia="宋体" w:cs="宋体"/>
          <w:color w:val="000"/>
          <w:sz w:val="28"/>
          <w:szCs w:val="28"/>
        </w:rPr>
        <w:t xml:space="preserve">　　古人云：以史为鉴能够知兴替，以人为鉴能够明得失。95年前，三千多名北京学生高呼“外争国权，内惩国贼”、“取消卖国二十一条”、“誓死收回青岛，拒绝合作签字”等口号，激慨万分的爱国学生示威游行，反对帝国主义的巧取豪夺，用实际行动维护祖国主权，表达自己的爱国之情。这是一场影响深远的伟大爱国运动、思想运动和新文化运动，它标志着中国发展史翻开了新的一页，标志着中国青年成为翻地反封建斗争的先锋队。至今“爱国、进步、民主、科学”的五四传统精神依然熠熠生辉、光彩夺目，这是中华民族伟大复兴历史进程中一壮丽诗篇。1922年5月，在党的直接领导下，中国社会主义青年团在广州召开第一次全国代表大会，成立了全国统一的组织。中国共产主义青年团。在反对日本帝国主义的侵略的战斗中，共青团团结一切抗日青年，在争取民族解放的抗日救国革命中发挥了用心的作用，这些都是中和民族精神的真实写照，缅怀共青团波澜壮阔的历史，凝心聚力跟党走;要传承革命先辈的牺牲精神，传递历史的声音，促使全党忆苦思甜、深刻领悟红色革命历史精神蔚然成风，为建设幸福完美的新汉源贡献青春力量。</w:t>
      </w:r>
    </w:p>
    <w:p>
      <w:pPr>
        <w:ind w:left="0" w:right="0" w:firstLine="560"/>
        <w:spacing w:before="450" w:after="450" w:line="312" w:lineRule="auto"/>
      </w:pPr>
      <w:r>
        <w:rPr>
          <w:rFonts w:ascii="宋体" w:hAnsi="宋体" w:eastAsia="宋体" w:cs="宋体"/>
          <w:color w:val="000"/>
          <w:sz w:val="28"/>
          <w:szCs w:val="28"/>
        </w:rPr>
        <w:t xml:space="preserve">　　回首过去的历程，那洒满鲜血的路上，一个个脚印记载着多少风雨与沧桑。抗日战争、解放战争，无数的共产党员抛头颅洒热血，才赢得了国家的独立和民族的解放。这段历史中不乏一串串感人的故事，一位位慷慨悲歌的英雄，是生的伟大死的光荣的刘胡兰，是大义凛然、慷慨就义的江姐。战争年代，每时每刻都会发生感人的故事。抗日英雄杨靖宇在缺衣少食，饥寒交迫的冰天雪地中苦苦与敌人周旋七年，董存瑞，黄继光，张思德每个共产党员的名字都让我们难以忘怀，都给我们留下了深刻的印象。张思德一生只活了29岁，但他却活出了一个共产党员生命的真谛。在长征时期，无数热血青年抱着对革命必胜的信念翻山越岭、跨平原、走草地，跋山涉水，为中国革命的胜利保存最精锐的力量。近代有邓稼先、钱学森刻苦专研，矢志不渝、坚韧不拔、孜孜不倦地开拓进取，创造了光辉灿烂的开国成果......为了中国人民的事业，为了共产主义的事业，他们无怨无悔地奋勇向前。</w:t>
      </w:r>
    </w:p>
    <w:p>
      <w:pPr>
        <w:ind w:left="0" w:right="0" w:firstLine="560"/>
        <w:spacing w:before="450" w:after="450" w:line="312" w:lineRule="auto"/>
      </w:pPr>
      <w:r>
        <w:rPr>
          <w:rFonts w:ascii="宋体" w:hAnsi="宋体" w:eastAsia="宋体" w:cs="宋体"/>
          <w:color w:val="000"/>
          <w:sz w:val="28"/>
          <w:szCs w:val="28"/>
        </w:rPr>
        <w:t xml:space="preserve">　　今年三月，一部反腐题材电视剧《人民的名义》，占据了所有网络热播平台。它向龙卷风一般，席卷了大批电视观众，一心为民着想，专注GDP的达康书记成为新一代网红，与之相反的另一位典型主角是剧中任某部委处长的赵德汉，住在一套老旧不堪的机关房改房中。家具像结婚时置办的，土得掉渣，沙发的边角都磨破了。他每一天骑自行车上下班，每月给乡下老母寄出300元生活费。谁能想象，这位举止如“老农民”般的处长，竟是位“亿万富翁”?当检察官走进赵德汉隐秘的京帝苑豪宅，拉去盖布，一捆捆新旧程度不一的钞票码放整齐，重重叠叠，塞满了整排铁柜，构成了一道密不透风的钞票墙壁，床上铺满了钞票，冰箱也塞的不留缝隙。银行数人作战，清点钞票，点坏了六台点钞机。它还让人领略到贪官的胃口能有多大，这些“双面”官员的“演技”堪比影帝。应对铁证如山的赵德汉双腿发软摊在自己臆想中的金色麦垛上，放声痛哭起来。为官，赵德汉对不起党的栽培;辜负了老百姓对他的信任，假公谋私侵占人民的利益，知法犯法，难逃罪责;为人子，赵德汉愧对父母的养育之恩。守着臣款却每月只给老母亲区区300元生活费。海纳百川，有容乃大，壁立千仞无欲则刚。其实每人个都会有欲望，关键是要学会控制欲望火苗，不能让欲望之</w:t>
      </w:r>
    </w:p>
    <w:p>
      <w:pPr>
        <w:ind w:left="0" w:right="0" w:firstLine="560"/>
        <w:spacing w:before="450" w:after="450" w:line="312" w:lineRule="auto"/>
      </w:pPr>
      <w:r>
        <w:rPr>
          <w:rFonts w:ascii="宋体" w:hAnsi="宋体" w:eastAsia="宋体" w:cs="宋体"/>
          <w:color w:val="000"/>
          <w:sz w:val="28"/>
          <w:szCs w:val="28"/>
        </w:rPr>
        <w:t xml:space="preserve">　　火肆意蔓延，否则你就会被其吞噬，毁掉所有!有的人费尽心机、铤而走险地去获得超出道德法律之外的财物，那样带来的后果，不是锒铛入狱就是病痛缠身，最后，挣到的额外的金钱都用来补洞和治病，同时人还要遭罪。</w:t>
      </w:r>
    </w:p>
    <w:p>
      <w:pPr>
        <w:ind w:left="0" w:right="0" w:firstLine="560"/>
        <w:spacing w:before="450" w:after="450" w:line="312" w:lineRule="auto"/>
      </w:pPr>
      <w:r>
        <w:rPr>
          <w:rFonts w:ascii="宋体" w:hAnsi="宋体" w:eastAsia="宋体" w:cs="宋体"/>
          <w:color w:val="000"/>
          <w:sz w:val="28"/>
          <w:szCs w:val="28"/>
        </w:rPr>
        <w:t xml:space="preserve">　　苏轼曾曰：“古之成大事者，不唯有超世之才，亦必有坚忍不拔之志”。在这个充满诱惑的时代，若想有所成就，应当放弃浮华，淡然处世，才能心灯长明。从习近平总书记上任以来，脱贫攻坚奔小康成为时代主题，在我们生活的地方还有很多群众处于生活的水深火热之中，生存条件艰苦，膝下无子女可依靠，过着鳏寡独居的生活。作为共产党员的一份子，我们就应到基层艰苦地区去，走进老百姓家里，走进贫困户、五保户、低保户、大病户，看看他们的生活现状，了解党的各项惠民政策落实的现状，听听他们的呼声、心声，力所能及地帮忙他们反映状况、解决问题，帮忙他们脱贫致富，锻炼我们的潜力，磨炼我们的意志。我们要在回乡回访回望中认清认定前行的目标和方向，忠诚实践全心全意为人民服务的宗旨，不改道、不停步。水滴不畏磐石的阻拦，在时间的长河中执着那一份为民服务的信念，终可穿石;我们不忘初心，恒定着那一份秀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　　青春的秀丽，不是街市流行的名牌时装;不是吉他弹奏的缠绵忧伤旋律;不是身体摇摆时忸怩作态所谓的潇洒。青春是一种态度、一种精神，一种勇往直前的冲劲、是为了理想而拼搏的不谢活力。在党的指引下，青春的道路充满动力与生机。从嘉兴南湖到首都北京，从小米步枪到航空母舰，从抗日战争到抗美援朝，从一穷二白到国强民富，九十五载风雨兼程，九十五年峥嵘岁月，中国共产党人抛头颅，洒热血，带领勤劳、勇敢的中国人民推翻了压在人民头上的三座大山，实现了民族独立和人民解放，而今正昂首阔步的走在全面建成小康社会，实现国家富强、人民富裕的大道上。这是多么辉煌的成就，多么伟大的事业阿!在这伟大的征程中，中国共产党人始终如一，95年后，习近平总书记向全体党员干部发出倡导，开展“两学一做”教育，进一步解决党员队伍在思想、组织、作风、纪律等方面存在的问题，持续发展党的先进性和纯洁性，找回最初的那颗真心。不忘初心，方能致远。共产党员的那颗初心，正是源于他们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2025-04-01T08:01:52+08:00</dcterms:created>
  <dcterms:modified xsi:type="dcterms:W3CDTF">2025-04-01T08:01:52+08:00</dcterms:modified>
</cp:coreProperties>
</file>

<file path=docProps/custom.xml><?xml version="1.0" encoding="utf-8"?>
<Properties xmlns="http://schemas.openxmlformats.org/officeDocument/2006/custom-properties" xmlns:vt="http://schemas.openxmlformats.org/officeDocument/2006/docPropsVTypes"/>
</file>