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202_国旗下教师节校长讲话稿5篇范文</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节类的讲话稿了，这就来动笔写写。老师教会我们用自己的头脑和双手大胆探索，去寻找和发现，让生活充满惊喜。老师，节日快乐。你是否在找正准备撰写“国旗下教师节校长讲话稿”，下面小编收集了相关的素材，供大家写文参考！1国旗下教师节...</w:t>
      </w:r>
    </w:p>
    <w:p>
      <w:pPr>
        <w:ind w:left="0" w:right="0" w:firstLine="560"/>
        <w:spacing w:before="450" w:after="450" w:line="312" w:lineRule="auto"/>
      </w:pPr>
      <w:r>
        <w:rPr>
          <w:rFonts w:ascii="宋体" w:hAnsi="宋体" w:eastAsia="宋体" w:cs="宋体"/>
          <w:color w:val="000"/>
          <w:sz w:val="28"/>
          <w:szCs w:val="28"/>
        </w:rPr>
        <w:t xml:space="preserve">不少人都有写过教师节类的讲话稿了，这就来动笔写写。老师教会我们用自己的头脑和双手大胆探索，去寻找和发现，让生活充满惊喜。老师，节日快乐。你是否在找正准备撰写“国旗下教师节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1国旗下教师节校长讲话稿</w:t>
      </w:r>
    </w:p>
    <w:p>
      <w:pPr>
        <w:ind w:left="0" w:right="0" w:firstLine="560"/>
        <w:spacing w:before="450" w:after="450" w:line="312" w:lineRule="auto"/>
      </w:pPr>
      <w:r>
        <w:rPr>
          <w:rFonts w:ascii="宋体" w:hAnsi="宋体" w:eastAsia="宋体" w:cs="宋体"/>
          <w:color w:val="000"/>
          <w:sz w:val="28"/>
          <w:szCs w:val="28"/>
        </w:rPr>
        <w:t xml:space="preserve">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_年冬至，上水田小学得到广州亚德客公司捐赠课桌椅50套、黑板、讲台，乒乓球桌以及其他教学、教具一批，总共价值1万多元;20_年4月中心小学在镇政府的帮助下向社会筹集资金2万多元，解决了学校仪仗队设备购置的经费并圆满完成区的仪仗队花样操比赛; 20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_年9月，白石坑小学在香港退休教师的热心支持下筹资7万多元建成了一个有20台电脑的电脑室，使我们山区的孩子也能享受到信息教育。20_年10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最好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唯一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2国旗下教师节校长讲话稿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3国旗下教师节校长讲话稿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播种理想收获成功，播种勤奋收获未来!只要努力与我们同行，希望就会与我们同在。老师们，让我们发扬“锐意创新潮头立，百舸争流敢为先”的斗志，齐心协力，团结拼搏，共同铸造我们___中学新的辉煌!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4国旗下教师节校长讲话稿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5国旗下教师节校长讲话稿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2025-04-27T23:59:34+08:00</dcterms:created>
  <dcterms:modified xsi:type="dcterms:W3CDTF">2025-04-27T23:59:34+08:00</dcterms:modified>
</cp:coreProperties>
</file>

<file path=docProps/custom.xml><?xml version="1.0" encoding="utf-8"?>
<Properties xmlns="http://schemas.openxmlformats.org/officeDocument/2006/custom-properties" xmlns:vt="http://schemas.openxmlformats.org/officeDocument/2006/docPropsVTypes"/>
</file>