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小学生读书节演讲稿1老师和学生：大家好!\"我是一名来自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大家好!\"我是一名来自五年级六班的巨人.\"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书籍是人类进步的阶梯，可以帮助我们陶冶情操，增长知识。每次看书都能带给我们不一样的感受。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红楼梦》的悲剧结局，我忍不住哭了;读《仙女蜜儿》的时候，我明白了，人不仅要看别人的缺点，还要多想想别人的好处;读《西游记》的时候，被生动的人物吸引;我看《满足》的时候就明白了，人不应该一味的索取，而应该懂得付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了那么多书，但我曾经是一个不爱读书的人。四岁的时候，我喜欢和父母一起旅行，他们经常带我去玩。但是有一天，我爸妈看到别人家的孩子能背几首古诗词，我还是什么都背不出来。我拒绝让我读书，于是父亲把我锁在屋里，扔掉了一本《格林童话》的书和其他一些童话。刚开始一直哭，希望爸爸能放我出来，但是一点都不用就觉得很无聊。后来我翻开书，里面的人物非常生动，美丽善良的白雪公主，丑小鸭变成了天鹅，善良的乔治，恶毒的猎人，可怜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读书很快乐。希望大家都能加入读书的行列，体验读书的乐趣!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身体和心灵，必须有一个在路上。我们总希望，手持一台单反，背上行囊，赖着一颗年轻的说走就走的勇敢的心，以明媚之眸去观望世间的山山水水。可限于生活的压力，学业的繁重，我们少有时间去实现心中的理想。这个时候，请别忘记，读书，是一种心灵的修行，淡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书，丰富我们的视野，带领我们走上万里路。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邂逅一本好书，如同在春之暮野，黯然心动。它为你打开一扇窗，眺窗而望，景色尽收眼底：塞北江南，任意驰骋。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看，李白的云帆点缀了沧海;听，文天祥的激情回荡了整个零丁;闻，零落的梅花暗香如故。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同学们，老师曾带领你们看落红化为春泥，叹国破山河存，赞东篱之采菊，唱绝顶之豪情，你们，还记得吗?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书，潜移默化着人的心灵，教会我们做人的道理。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同学们，我们读书，不为书中的“颜如玉”，亦不为书中的“黄金屋”，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培根说：读书足以怡情，足以博采，足以长才。有知识，就有力量;有力量，就有希望。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经典的四大名著，同学们读过吗?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一堂的壮志豪情。每部著作都深情诠释着真善美，揭露了假恶丑。(演讲稿)用文字的力量，诠释了真爱、团结、义气和勇敢的美好。这些，你向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为了营造书香校园，学校开展了中华经典诵读活动，还开展了图书进班的活动，每个班级都设有读书角。琳琅满目的好书，我们怎么去选择和阅读呢?老师给你们提出几点建议：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重视书的选择，“杂书万卷，不如经典一部”，有些书，我们要精读;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2、“读书破万卷，下笔如有神”，对于有益的书籍，我们要广读，做一个博学的人。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3、“学而不思则罔，思而不学则殆”，读书还要深读，切勿囫囵吞枣，而要细嚼慢品。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4、最后，“尽信书不如无书”，读书还要疑读。敢于提出自己的想法和观点，做一个有思想的人。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同学们，腹有诗书气自华，每每“鸡升茅店月”的清晨或是“月上柳梢头”的傍晚，我们不妨与好书有个约会，好读书，读好书，直到---山无棱，天地合，才敢与书绝。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把朴素的折扇，打开它，我能回味千古的诗韵;书像一柄锋利的宝剑，带上它，我能驰骋辽阔的沙场;书像一副溢香的画卷，看着它，我能领略历史的辉煌;书是一位无私的奉献者，伴着他，我学到了知识与力量;书像一面明亮的镜子，使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书读得多而不加思索，你就会觉得你知道得很多，但当你读书越多而思考越多的时候，就会清楚地看到，你知道的很少。读书可以增长知识，使我感到读书给我的无限的力量。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，每一个人都有不同的目的，有的人读书是为了开阔知识，有的人读书是为了陶冶情操。在我看来，书是我们心灵的花园，阅读里享受的乐园，有书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知识，知识可以改变命运，所以读书可以改变命运。当我们读小学的时候都学过“凿壁借光”，匡衡出身于农民的家庭，生活十分贫困。他从小就渴望读书，可是父母没有能力供他上学，甚至连书本都买不起，匡衡只好向别人借书来看。白天匡衡要干活，只能晚上读书，但由于家中穷得连灯油也没有，根本没法点灯读书，正当匡衡发愁时，忽然发现了丝丝的光线正从墙壁的缝隙中透射过来，原来这是邻居家的灯光。匡衡心生一计，使用凿子把小缝挖成一个小洞，然后捧着书，待在墙边利用那点微弱的光线阅读，从此，匡衡每晚就借邻居的灯光，埋首苦读，最后成为了著名的学者。我们人类用我们的智慧，用我们的力量来创造我们美好的未来。无不显示出知识的巨大作用，知识的进步，推动了历史的发展，促进了人类的文明。知识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会沉浸在书的世界里：在鲁迅的笔下感受他那个时代的黑暗与动荡;在骆驼祥子的世界中看世态炎凉、人性冷漠;在《钢铁是怎样炼成的》中体会革命时期人们坚强的意志和不屈的精神;在《老人与海》中学习坚韧的性格与同自然抗争的勇敢。在书中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正因为读书，我们的人生才会更加灿烂。它使我看到未来的路，充满阳光。我们都要读好每一本书，读好人生的每一本书，让我们的人生更加绚丽，更加有意义。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大家好!今天我讲话的主题是《与好书为友，以读书为乐》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同学们，读书是成长在基石，读书是精彩人生的开始。世纪老人冰心曾教导我们要“读书好，好读书，读好书”。书是人类进步的阶梯，一本好书可以影响一个人的一生。那么，读书有哪些好处呢。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1、读书可以丰富我们的知识量，多读一些好书，能让我们了解许多科学知识。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2、读书可以让我们拥有“千里眼”。俗话说的好：秀才不出门，便知天下事。多读一些书，能通古今，通四方。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3、读书可以让我们励志。读一些有关历史的书籍，可以激起我们的爱国热情。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4、读书能提高我们的写作水平。读一些有关写作方面的书籍，能使我们改正作文中的一些不足，从而提高了我们的习作水平。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5、读书可以使人心灵充实，明辨是非，行为举止文明，优雅得体。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古今中外伟人志士都是勤奋读书的楷模。周恩来为中华崛起而读书。拿破仑行军打仗必带累累的书籍。鲁迅少年时，冬天晚上读书冷，就把辣椒放在口中嚼，用辣椒驱寒，坚持读书。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这些人之所以能成为伟大的人物，是他们热爱学习，博览群书，又善于思考的结果。希望同学们趁着少年时光多读书，勤思考。在此我向大家提出如下倡议：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老师们，同学们，读书带给我们心态的平和，精神的慰藉。经典诗句，让我们充满智慧;童话故事，让我们浮想联翩;历史巨著，让我们博古知今;科普书籍，让我们思维缜密。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