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学习党史交流研讨发言材料集合9篇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以下是为大家整理的关于学习党史交流研讨发言材料的文章9篇 ,欢迎品鉴！【篇1】学习党史交流研讨发言材料　　学好党史，才能更加深刻地认识和践行初心使命。只有学习党所走过的艰辛...</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以下是为大家整理的关于学习党史交流研讨发言材料的文章9篇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【篇1】学习党史交流研讨发言材料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【篇2】学习党史交流研讨发言材料</w:t>
      </w:r>
    </w:p>
    <w:p>
      <w:pPr>
        <w:ind w:left="0" w:right="0" w:firstLine="560"/>
        <w:spacing w:before="450" w:after="450" w:line="312" w:lineRule="auto"/>
      </w:pPr>
      <w:r>
        <w:rPr>
          <w:rFonts w:ascii="宋体" w:hAnsi="宋体" w:eastAsia="宋体" w:cs="宋体"/>
          <w:color w:val="000"/>
          <w:sz w:val="28"/>
          <w:szCs w:val="28"/>
        </w:rPr>
        <w:t xml:space="preserve">　　按照公司党委的部署和要求，我认真学习了党史、新中国史，对我们党、我们新中国的历史有了更加清醒的认识和理解，进步深化了对“不忘初心、牢记使命”的认识和理解。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&gt;一、充分认识学习党史、新中国史的重要意义</w:t>
      </w:r>
    </w:p>
    <w:p>
      <w:pPr>
        <w:ind w:left="0" w:right="0" w:firstLine="560"/>
        <w:spacing w:before="450" w:after="450" w:line="312" w:lineRule="auto"/>
      </w:pPr>
      <w:r>
        <w:rPr>
          <w:rFonts w:ascii="宋体" w:hAnsi="宋体" w:eastAsia="宋体" w:cs="宋体"/>
          <w:color w:val="000"/>
          <w:sz w:val="28"/>
          <w:szCs w:val="28"/>
        </w:rPr>
        <w:t xml:space="preserve">　　习近平总书记指出：“要了解我们党和国家事业的来龙去脉，汲取我们党和国家的历史经验，正确了解党和国家历史上的重大事件和重要人物。这对正确认识党情、国情十分必要，对开创未来也十分必要，因为历史是最好的教科书!“中国共产党走过的100年历程，是中国共产党和中国人民用鲜血、汗水、泪水写就的，充满着苦难和辉煌、曲折和胜利令付出和收获，这是中华民族发展史上不能忘却、不容否定的壮丽篇章，也是中国人民和中华民族继往开来、奋勇前进的现实基础。学习党史、国史，必须深刻认识我们党坚持思想建党、理论强党的艰辛探索;</w:t>
      </w:r>
    </w:p>
    <w:p>
      <w:pPr>
        <w:ind w:left="0" w:right="0" w:firstLine="560"/>
        <w:spacing w:before="450" w:after="450" w:line="312" w:lineRule="auto"/>
      </w:pPr>
      <w:r>
        <w:rPr>
          <w:rFonts w:ascii="宋体" w:hAnsi="宋体" w:eastAsia="宋体" w:cs="宋体"/>
          <w:color w:val="000"/>
          <w:sz w:val="28"/>
          <w:szCs w:val="28"/>
        </w:rPr>
        <w:t xml:space="preserve">　　学习党史、国史，必须深刻认识我们党的执政使命和根本宗旨;</w:t>
      </w:r>
    </w:p>
    <w:p>
      <w:pPr>
        <w:ind w:left="0" w:right="0" w:firstLine="560"/>
        <w:spacing w:before="450" w:after="450" w:line="312" w:lineRule="auto"/>
      </w:pPr>
      <w:r>
        <w:rPr>
          <w:rFonts w:ascii="宋体" w:hAnsi="宋体" w:eastAsia="宋体" w:cs="宋体"/>
          <w:color w:val="000"/>
          <w:sz w:val="28"/>
          <w:szCs w:val="28"/>
        </w:rPr>
        <w:t xml:space="preserve">　　学习党史、国史，必须深刻认识我们党敢手斗争、善于斗争的革命精神;</w:t>
      </w:r>
    </w:p>
    <w:p>
      <w:pPr>
        <w:ind w:left="0" w:right="0" w:firstLine="560"/>
        <w:spacing w:before="450" w:after="450" w:line="312" w:lineRule="auto"/>
      </w:pPr>
      <w:r>
        <w:rPr>
          <w:rFonts w:ascii="宋体" w:hAnsi="宋体" w:eastAsia="宋体" w:cs="宋体"/>
          <w:color w:val="000"/>
          <w:sz w:val="28"/>
          <w:szCs w:val="28"/>
        </w:rPr>
        <w:t xml:space="preserve">　　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&gt;二、深刻理解来党和国家事业取得的历史性成就和变革</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&gt;三、立足本职岗位践行初心使命</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油主题宣讲、宣传咨询日活动、互学共助晒安全、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低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【篇4】学习党史交流研讨发言材料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 而言，学习党史的意义远不止于此――学习党的基本知识，是每名党员必须履行的基本义务;加强党的历史知识教育 ，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 ，转化为保持共产党员先进性的实际行动，转化为推动中国特色社会主义伟大事业不断前进的实际行动。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【篇5】学习党史交流研讨发言材料</w:t>
      </w:r>
    </w:p>
    <w:p>
      <w:pPr>
        <w:ind w:left="0" w:right="0" w:firstLine="560"/>
        <w:spacing w:before="450" w:after="450" w:line="312" w:lineRule="auto"/>
      </w:pPr>
      <w:r>
        <w:rPr>
          <w:rFonts w:ascii="宋体" w:hAnsi="宋体" w:eastAsia="宋体" w:cs="宋体"/>
          <w:color w:val="000"/>
          <w:sz w:val="28"/>
          <w:szCs w:val="28"/>
        </w:rPr>
        <w:t xml:space="preserve">　　按照区委学习中心组学习安排，我再次研读了习近平总书记在党史学习教育动员大会上的重要讲话精神。下面,我结合个人思想认识及工作实际，作一交流发言，不妥之处，请批评指正。</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在今后的学习工作中，我要继续带着使命学、带着信仰学、带着感情学，并结合本职工作，进一步筑牢信仰之基、补足精神之钙、把稳思想之舵，坚定不移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&gt;　　一、增强学习意识，提高政治站位</w:t>
      </w:r>
    </w:p>
    <w:p>
      <w:pPr>
        <w:ind w:left="0" w:right="0" w:firstLine="560"/>
        <w:spacing w:before="450" w:after="450" w:line="312" w:lineRule="auto"/>
      </w:pPr>
      <w:r>
        <w:rPr>
          <w:rFonts w:ascii="宋体" w:hAnsi="宋体" w:eastAsia="宋体" w:cs="宋体"/>
          <w:color w:val="000"/>
          <w:sz w:val="28"/>
          <w:szCs w:val="28"/>
        </w:rPr>
        <w:t xml:space="preserve">　　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做到坚守政治方向不偏航。同时，要坚持“学思践悟”，通过学习提高政治站位，增强“四个意识”，坚定“四个自信”，做到“两个维护”，做到作任何决策，都从习近平新时代中国特色社会主义思想中找遵循、找依据，推进任何工作，都从“五位一体”总体布局和“四个全面”战略布局中找方位、找定位，更加自觉地在思想上政治上行动上同以习近平同志为核心的党中央保持高度一致，始终保持清醒的政治头脑，时刻向中央和省、市、区委看齐，切实做到上级提倡的坚决响应、上级决定的坚决照办、上级禁止的坚决杜绝，确保令行禁止、政令畅通。</w:t>
      </w:r>
    </w:p>
    <w:p>
      <w:pPr>
        <w:ind w:left="0" w:right="0" w:firstLine="560"/>
        <w:spacing w:before="450" w:after="450" w:line="312" w:lineRule="auto"/>
      </w:pPr>
      <w:r>
        <w:rPr>
          <w:rFonts w:ascii="宋体" w:hAnsi="宋体" w:eastAsia="宋体" w:cs="宋体"/>
          <w:color w:val="000"/>
          <w:sz w:val="28"/>
          <w:szCs w:val="28"/>
        </w:rPr>
        <w:t xml:space="preserve">&gt;　　二、悟透党史精髓，坚定理想信念</w:t>
      </w:r>
    </w:p>
    <w:p>
      <w:pPr>
        <w:ind w:left="0" w:right="0" w:firstLine="560"/>
        <w:spacing w:before="450" w:after="450" w:line="312" w:lineRule="auto"/>
      </w:pPr>
      <w:r>
        <w:rPr>
          <w:rFonts w:ascii="宋体" w:hAnsi="宋体" w:eastAsia="宋体" w:cs="宋体"/>
          <w:color w:val="000"/>
          <w:sz w:val="28"/>
          <w:szCs w:val="28"/>
        </w:rPr>
        <w:t xml:space="preserve">　　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体现在具体工作中，就是要坚持以人民为中心的发展思想，广泛开展调查研究，虚心听取各方面意见，把宏观政策、上级要求与区情实际有机结合，从不同角度分析问题，从不同方面倾听意见，从不同渠道取长补短，坚持把上情民意转化为推动经济社会发展的科学决策和有效举措。</w:t>
      </w:r>
    </w:p>
    <w:p>
      <w:pPr>
        <w:ind w:left="0" w:right="0" w:firstLine="560"/>
        <w:spacing w:before="450" w:after="450" w:line="312" w:lineRule="auto"/>
      </w:pPr>
      <w:r>
        <w:rPr>
          <w:rFonts w:ascii="宋体" w:hAnsi="宋体" w:eastAsia="宋体" w:cs="宋体"/>
          <w:color w:val="000"/>
          <w:sz w:val="28"/>
          <w:szCs w:val="28"/>
        </w:rPr>
        <w:t xml:space="preserve">　　&gt;三、不断开拓创新，永葆进取精神</w:t>
      </w:r>
    </w:p>
    <w:p>
      <w:pPr>
        <w:ind w:left="0" w:right="0" w:firstLine="560"/>
        <w:spacing w:before="450" w:after="450" w:line="312" w:lineRule="auto"/>
      </w:pPr>
      <w:r>
        <w:rPr>
          <w:rFonts w:ascii="宋体" w:hAnsi="宋体" w:eastAsia="宋体" w:cs="宋体"/>
          <w:color w:val="000"/>
          <w:sz w:val="28"/>
          <w:szCs w:val="28"/>
        </w:rPr>
        <w:t xml:space="preserve">　　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同时，要坚持学以致用、学用结合，用学习到的最新理论知识运用到实际工作当中。当前，我区农村产业发展还存在短板，各村对如何充分运用自身优势大力发展村集体经济还存在盲点。学习党史，就是要以史为鉴，从党史中汲取成功经验，持续推动我区农村一二三产业融合发展，培育壮大农业产业化重点龙头企业，努力形成“一乡一业”“一村一品”产业布局，并在此基础上大力发展绿色有机农业，增强品牌产品的市场知名度和产业带动力。</w:t>
      </w:r>
    </w:p>
    <w:p>
      <w:pPr>
        <w:ind w:left="0" w:right="0" w:firstLine="560"/>
        <w:spacing w:before="450" w:after="450" w:line="312" w:lineRule="auto"/>
      </w:pPr>
      <w:r>
        <w:rPr>
          <w:rFonts w:ascii="宋体" w:hAnsi="宋体" w:eastAsia="宋体" w:cs="宋体"/>
          <w:color w:val="000"/>
          <w:sz w:val="28"/>
          <w:szCs w:val="28"/>
        </w:rPr>
        <w:t xml:space="preserve">&gt;　　四、坚持学用结合，狠抓工作落实</w:t>
      </w:r>
    </w:p>
    <w:p>
      <w:pPr>
        <w:ind w:left="0" w:right="0" w:firstLine="560"/>
        <w:spacing w:before="450" w:after="450" w:line="312" w:lineRule="auto"/>
      </w:pPr>
      <w:r>
        <w:rPr>
          <w:rFonts w:ascii="宋体" w:hAnsi="宋体" w:eastAsia="宋体" w:cs="宋体"/>
          <w:color w:val="000"/>
          <w:sz w:val="28"/>
          <w:szCs w:val="28"/>
        </w:rPr>
        <w:t xml:space="preserve">　　学习党史的一个重要目的就是“鉴前世兴衰，考当今得失”。当前我们所处的是一个船到中流浪更急、人到半山路更陡的时期，需要我们从党的光辉历史中汲取阔步新征程的磅礴力量，把学习党史同总结经验、观照现实、推动工作结合起来，学出忠诚、学出廉洁、学出干劲、学出责任、学出使命，在齐心协力挖穷根上做文章，在接续推进生态环境保护上早谋划，持续巩固污染防治攻坚战成果，进一步加强源头把控，不断推进能源结构优化调整，下大力气推进煤改气、煤改电工作。同时，要深入推行“河长制”，加大对污染严重河流的治理力度，并以项目为抓手，重点实施XX等治理项目，力争建成集滨河景观、生态湿地、休闲居住、水上游览为一体的宜居宜游绿色景观长廊。</w:t>
      </w:r>
    </w:p>
    <w:p>
      <w:pPr>
        <w:ind w:left="0" w:right="0" w:firstLine="560"/>
        <w:spacing w:before="450" w:after="450" w:line="312" w:lineRule="auto"/>
      </w:pPr>
      <w:r>
        <w:rPr>
          <w:rFonts w:ascii="黑体" w:hAnsi="黑体" w:eastAsia="黑体" w:cs="黑体"/>
          <w:color w:val="000000"/>
          <w:sz w:val="36"/>
          <w:szCs w:val="36"/>
          <w:b w:val="1"/>
          <w:bCs w:val="1"/>
        </w:rPr>
        <w:t xml:space="preserve">【篇6】学习党史交流研讨发言材料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【篇7】学习党史交流研讨发言材料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【篇8】学习党史交流研讨发言材料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100年，依然生龙活虎、依然前程无量。这段时光再一次学习党史，让我明白了一个道理：我们的党深深植根于群众的土壤之中，我们的党又与时俱进，有着无与伦比的生机和活力，历史注定了中国共产党必将永葆青春。如果说100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 </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100年的风云变幻，100年的潮起潮落，100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【篇9】学习党史交流研讨发言材料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2025-03-15T13:23:36+08:00</dcterms:created>
  <dcterms:modified xsi:type="dcterms:W3CDTF">2025-03-15T13:23:36+08:00</dcterms:modified>
</cp:coreProperties>
</file>

<file path=docProps/custom.xml><?xml version="1.0" encoding="utf-8"?>
<Properties xmlns="http://schemas.openxmlformats.org/officeDocument/2006/custom-properties" xmlns:vt="http://schemas.openxmlformats.org/officeDocument/2006/docPropsVTypes"/>
</file>