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202_在国家宪法日上的讲话稿5篇范文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宪法规定国家的根本制度、国家生活的基本原则有的国家因此就把宪法称为根本法或基本法。宪法除规定社会制度和国家制度的基本原则外，还规定国家政权机关组织和确认公民基本权利和义务，宪法是一切组织和个人的根本活动准则。下面给大家分享一些关于20_在国...</w:t>
      </w:r>
    </w:p>
    <w:p>
      <w:pPr>
        <w:ind w:left="0" w:right="0" w:firstLine="560"/>
        <w:spacing w:before="450" w:after="450" w:line="312" w:lineRule="auto"/>
      </w:pPr>
      <w:r>
        <w:rPr>
          <w:rFonts w:ascii="宋体" w:hAnsi="宋体" w:eastAsia="宋体" w:cs="宋体"/>
          <w:color w:val="000"/>
          <w:sz w:val="28"/>
          <w:szCs w:val="28"/>
        </w:rPr>
        <w:t xml:space="preserve">宪法规定国家的根本制度、国家生活的基本原则有的国家因此就把宪法称为根本法或基本法。宪法除规定社会制度和国家制度的基本原则外，还规定国家政权机关组织和确认公民基本权利和义务，宪法是一切组织和个人的根本活动准则。下面给大家分享一些关于20_在国家宪法日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国家宪法日到来之际，为深入贯彻落实党的十九大精神，增强全民法治观念，推动全社会树立宪法意识，形成学习宪法、尊崇宪法的良好氛围，丘北县紧紧围绕“学习贯彻党的十九大精神，维护宪法”这个主题，在全县开展宪法及法律法规宣传活动。</w:t>
      </w:r>
    </w:p>
    <w:p>
      <w:pPr>
        <w:ind w:left="0" w:right="0" w:firstLine="560"/>
        <w:spacing w:before="450" w:after="450" w:line="312" w:lineRule="auto"/>
      </w:pPr>
      <w:r>
        <w:rPr>
          <w:rFonts w:ascii="宋体" w:hAnsi="宋体" w:eastAsia="宋体" w:cs="宋体"/>
          <w:color w:val="000"/>
          <w:sz w:val="28"/>
          <w:szCs w:val="28"/>
        </w:rPr>
        <w:t xml:space="preserve">一、组织国家工作人员集体学习宪法法律，组织广大党员干部集中学习新修订的党章，提高各级领导干部和国家工作人员党规党纪意识，促进各级领导干部带头尊法学法守法用法</w:t>
      </w:r>
    </w:p>
    <w:p>
      <w:pPr>
        <w:ind w:left="0" w:right="0" w:firstLine="560"/>
        <w:spacing w:before="450" w:after="450" w:line="312" w:lineRule="auto"/>
      </w:pPr>
      <w:r>
        <w:rPr>
          <w:rFonts w:ascii="宋体" w:hAnsi="宋体" w:eastAsia="宋体" w:cs="宋体"/>
          <w:color w:val="000"/>
          <w:sz w:val="28"/>
          <w:szCs w:val="28"/>
        </w:rPr>
        <w:t xml:space="preserve">二、落实“谁主管谁负责、谁执法谁普法”工作责任制。</w:t>
      </w:r>
    </w:p>
    <w:p>
      <w:pPr>
        <w:ind w:left="0" w:right="0" w:firstLine="560"/>
        <w:spacing w:before="450" w:after="450" w:line="312" w:lineRule="auto"/>
      </w:pPr>
      <w:r>
        <w:rPr>
          <w:rFonts w:ascii="宋体" w:hAnsi="宋体" w:eastAsia="宋体" w:cs="宋体"/>
          <w:color w:val="000"/>
          <w:sz w:val="28"/>
          <w:szCs w:val="28"/>
        </w:rPr>
        <w:t xml:space="preserve">各级各部门结合部门工作职责组织开展形式多样、各具特色的法律进机关、进单位、进企业、进学校、进乡村、进社区、进宗教场所等活动，开展宪法及道路交通安全、禁毒防艾、非法集资、环境保护、安全生产、反假币等相关法律法规宣传，把法律送到基层，送到群众身边，使宪法、法律走进千家万户工作总结。</w:t>
      </w:r>
    </w:p>
    <w:p>
      <w:pPr>
        <w:ind w:left="0" w:right="0" w:firstLine="560"/>
        <w:spacing w:before="450" w:after="450" w:line="312" w:lineRule="auto"/>
      </w:pPr>
      <w:r>
        <w:rPr>
          <w:rFonts w:ascii="宋体" w:hAnsi="宋体" w:eastAsia="宋体" w:cs="宋体"/>
          <w:color w:val="000"/>
          <w:sz w:val="28"/>
          <w:szCs w:val="28"/>
        </w:rPr>
        <w:t xml:space="preserve">三、采取摆摊设点、悬挂法治宣传横幅，展示法治宣传展板、播放法治宣传影像、发放法治宣传资料、解答法律咨询等方式上街开展集中宣传活动。</w:t>
      </w:r>
    </w:p>
    <w:p>
      <w:pPr>
        <w:ind w:left="0" w:right="0" w:firstLine="560"/>
        <w:spacing w:before="450" w:after="450" w:line="312" w:lineRule="auto"/>
      </w:pPr>
      <w:r>
        <w:rPr>
          <w:rFonts w:ascii="宋体" w:hAnsi="宋体" w:eastAsia="宋体" w:cs="宋体"/>
          <w:color w:val="000"/>
          <w:sz w:val="28"/>
          <w:szCs w:val="28"/>
        </w:rPr>
        <w:t xml:space="preserve">四、各部门和各类媒体运用新闻报道、公益广告等形式，充分利用电视、电脑、手机、地铁和公交移动显示屏、公共场所led显示屏等载体，运用微博、微信、客户端等新媒体开展法治宣传教育。</w:t>
      </w:r>
    </w:p>
    <w:p>
      <w:pPr>
        <w:ind w:left="0" w:right="0" w:firstLine="560"/>
        <w:spacing w:before="450" w:after="450" w:line="312" w:lineRule="auto"/>
      </w:pPr>
      <w:r>
        <w:rPr>
          <w:rFonts w:ascii="宋体" w:hAnsi="宋体" w:eastAsia="宋体" w:cs="宋体"/>
          <w:color w:val="000"/>
          <w:sz w:val="28"/>
          <w:szCs w:val="28"/>
        </w:rPr>
        <w:t xml:space="preserve">五、各级各部门及12各基础司法所组织本单位志愿者5―10人，统一着装，印制、宪法及部门法律法规宣传资料，深入本单位志愿者网格化服务区域内的社区、景区、小区、车站、集贸市场、商场和各乡(镇)农贸市场，采取向人民群众发放宣传资料提供法律咨询等形式开展国家宪法日宣传活动。</w:t>
      </w:r>
    </w:p>
    <w:p>
      <w:pPr>
        <w:ind w:left="0" w:right="0" w:firstLine="560"/>
        <w:spacing w:before="450" w:after="450" w:line="312" w:lineRule="auto"/>
      </w:pPr>
      <w:r>
        <w:rPr>
          <w:rFonts w:ascii="宋体" w:hAnsi="宋体" w:eastAsia="宋体" w:cs="宋体"/>
          <w:color w:val="000"/>
          <w:sz w:val="28"/>
          <w:szCs w:val="28"/>
        </w:rPr>
        <w:t xml:space="preserve">六、全县教育系统组织各类学校开展多种形式的“晨读宪法”活动，推动落实《青少年法治教育大纲》，培养青少年对宪法的认同和尊崇意识。</w:t>
      </w:r>
    </w:p>
    <w:p>
      <w:pPr>
        <w:ind w:left="0" w:right="0" w:firstLine="560"/>
        <w:spacing w:before="450" w:after="450" w:line="312" w:lineRule="auto"/>
      </w:pPr>
      <w:r>
        <w:rPr>
          <w:rFonts w:ascii="宋体" w:hAnsi="宋体" w:eastAsia="宋体" w:cs="宋体"/>
          <w:color w:val="000"/>
          <w:sz w:val="28"/>
          <w:szCs w:val="28"/>
        </w:rPr>
        <w:t xml:space="preserve">七、县委宣传部组织广播、电视、网络等媒体在活动期间，开设宪法专题学习宣传专版、专栏，制作专题节目，电视台播放宪法宣传公益广告，营造浓厚的社会氛围。</w:t>
      </w:r>
    </w:p>
    <w:p>
      <w:pPr>
        <w:ind w:left="0" w:right="0" w:firstLine="560"/>
        <w:spacing w:before="450" w:after="450" w:line="312" w:lineRule="auto"/>
      </w:pPr>
      <w:r>
        <w:rPr>
          <w:rFonts w:ascii="宋体" w:hAnsi="宋体" w:eastAsia="宋体" w:cs="宋体"/>
          <w:color w:val="000"/>
          <w:sz w:val="28"/>
          <w:szCs w:val="28"/>
        </w:rPr>
        <w:t xml:space="preserve">通过开展系列宪法及相关法律法规宣传活动，为进一步普及宪法知识，弘扬宪法精神，维护宪法，增强广大群众牢固树立宪法法律至上、法律面前人人平等的法治理念，使宪法家喻户晓、深入人心，推动形成全社会尊法学法守法用法营造了浓厚的氛围。</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根据县委普法依法治县工作领导小组办公室《关于在全县开展“12·4”国家宪法宣传日暨全县法治宣传周系列活动的通知》要求，我大队以“弘扬宪法精神，建设法治陇县”为主题，积极开展法治宣传活动。</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根据县治县办通知要求，大队领导十分重视，及时召开了专题会议，成立了以大队长为组长的“12·4”国家宪法宣传日暨全县法治宣传周系列活动领导小组，负责活动的组织和协调工作，由办公室具体负责活动的实施，并就本次宣传周活动的指导思想、宣传重点、活动安排和工作要求及时向全体人员进行了传达，从而保证了大队系列活动深入、扎实、有效地开展。</w:t>
      </w:r>
    </w:p>
    <w:p>
      <w:pPr>
        <w:ind w:left="0" w:right="0" w:firstLine="560"/>
        <w:spacing w:before="450" w:after="450" w:line="312" w:lineRule="auto"/>
      </w:pPr>
      <w:r>
        <w:rPr>
          <w:rFonts w:ascii="宋体" w:hAnsi="宋体" w:eastAsia="宋体" w:cs="宋体"/>
          <w:color w:val="000"/>
          <w:sz w:val="28"/>
          <w:szCs w:val="28"/>
        </w:rPr>
        <w:t xml:space="preserve">二、精心组织，计划周密</w:t>
      </w:r>
    </w:p>
    <w:p>
      <w:pPr>
        <w:ind w:left="0" w:right="0" w:firstLine="560"/>
        <w:spacing w:before="450" w:after="450" w:line="312" w:lineRule="auto"/>
      </w:pPr>
      <w:r>
        <w:rPr>
          <w:rFonts w:ascii="宋体" w:hAnsi="宋体" w:eastAsia="宋体" w:cs="宋体"/>
          <w:color w:val="000"/>
          <w:sz w:val="28"/>
          <w:szCs w:val="28"/>
        </w:rPr>
        <w:t xml:space="preserve">一是根据县治县办安排，以加强干部的岗位技能培训为重点，掀起了大队法律法规知识学习和宣传的高潮。我们以集中培训、视频培训和网络培训为主，按照“干什么、学什么”，“缺什么、补什么”，“用什么、会什么”的原则，组织市容执法全体工作人员全面学习领会党的十九大精神和习近平总书记系列重要讲话精神，坚持把学习宪法、中国特色社会主义法律体系、党内法规摆在首要位置，深入推进依宪执政、依法执政工作理念，提升了干部职工法治水平，从而使执法办案水平和综合素质能力得到了提升。二是通过单位组织集体学习和工作人员自学的方式，先后对《城市市容环境卫生条例》及配套规章和规范性文件、《城市生活垃圾管理办法</w:t>
      </w:r>
    </w:p>
    <w:p>
      <w:pPr>
        <w:ind w:left="0" w:right="0" w:firstLine="560"/>
        <w:spacing w:before="450" w:after="450" w:line="312" w:lineRule="auto"/>
      </w:pPr>
      <w:r>
        <w:rPr>
          <w:rFonts w:ascii="宋体" w:hAnsi="宋体" w:eastAsia="宋体" w:cs="宋体"/>
          <w:color w:val="000"/>
          <w:sz w:val="28"/>
          <w:szCs w:val="28"/>
        </w:rPr>
        <w:t xml:space="preserve">》等法律法规进行了系统的学习，并要求每一位工作人员在日常工作中积极向监管对象宣传，当好法律法规的宣传员，让群众真正了解并支持我们的工作，守法经营。三是召开了各队室协调会，对宣传工作进行部署，明确了开展法治宣传教育活动的意义和任务，教育和引导经营业主牢固树立法治意识，依法经营，推动宪法、法律家喻户晓、深入人心。</w:t>
      </w:r>
    </w:p>
    <w:p>
      <w:pPr>
        <w:ind w:left="0" w:right="0" w:firstLine="560"/>
        <w:spacing w:before="450" w:after="450" w:line="312" w:lineRule="auto"/>
      </w:pPr>
      <w:r>
        <w:rPr>
          <w:rFonts w:ascii="宋体" w:hAnsi="宋体" w:eastAsia="宋体" w:cs="宋体"/>
          <w:color w:val="000"/>
          <w:sz w:val="28"/>
          <w:szCs w:val="28"/>
        </w:rPr>
        <w:t xml:space="preserve">三、形式多样，效果明显</w:t>
      </w:r>
    </w:p>
    <w:p>
      <w:pPr>
        <w:ind w:left="0" w:right="0" w:firstLine="560"/>
        <w:spacing w:before="450" w:after="450" w:line="312" w:lineRule="auto"/>
      </w:pPr>
      <w:r>
        <w:rPr>
          <w:rFonts w:ascii="宋体" w:hAnsi="宋体" w:eastAsia="宋体" w:cs="宋体"/>
          <w:color w:val="000"/>
          <w:sz w:val="28"/>
          <w:szCs w:val="28"/>
        </w:rPr>
        <w:t xml:space="preserve">一是在县治县办的统一安排下，设立宣传点，开展了法律法规宣传、咨询活动。在宣传活动中，共设置宣传展板4面，发放宣传资料2400余份，向群众宣传了《城市市容环境卫生条例》及配套规章和规范性文件的相关内容，让广大群众对城市管理工作有了全面的了解和全新的认识。二是利用党员大会机会，开展党员干部宪法专题学习和“我读宪法”活动，组织党员干部全面深入学习宪法、法律，增强法治意识，提升依法执政水平。三是结合法律“六进”，按照“谁执法谁普法，谁主管谁普法”的原则，结合大队职能，以宪法为核心，以城市管理相关法律为重点，组织执法队员上门面对面宣传，向各经营户宣传相关的法律、法规，共制作法治宣传标语6幅，发放宣传资料3000余份，提高了广大经营者遵法守法意识。四是开展“以案释法”宣传活动筛选一批经典案例，以案释法、议案将法，深入浅出地宣讲法律，使广大干部职工尤其是新进人员、城区各经营户更加直观的了解办案流程，自觉遵守法律法规，规范办案流程。</w:t>
      </w:r>
    </w:p>
    <w:p>
      <w:pPr>
        <w:ind w:left="0" w:right="0" w:firstLine="560"/>
        <w:spacing w:before="450" w:after="450" w:line="312" w:lineRule="auto"/>
      </w:pPr>
      <w:r>
        <w:rPr>
          <w:rFonts w:ascii="宋体" w:hAnsi="宋体" w:eastAsia="宋体" w:cs="宋体"/>
          <w:color w:val="000"/>
          <w:sz w:val="28"/>
          <w:szCs w:val="28"/>
        </w:rPr>
        <w:t xml:space="preserve">通过一系列宪法学习暨法治宣传教育活动的开展，在干部职工中进一步营造了学法守法用法的浓厚氛围，增强了法治意识，提高了依法行政、依法管理的水平，拉近了执法部门与广大群众的距离，同时增强了广大群众的法律素质，促进了广大群众自觉学法律、讲权利、讲义务、讲责任，进一步增强公民宪法意识和法治观念，使社会公众充分认识到开展法治宣传的重要意义，为维护社会和谐和公平正义的经营秩序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12月4日，是我第六个国家宪法日，我局根据区依法治区办工作要求,以“弘扬宪法精神，推进国家治理体系和治理能力现代化”为主题，结合本单位工作实际，制定了本单位活动方案，积极开展了__年“宪法宣传周活动”。</w:t>
      </w:r>
    </w:p>
    <w:p>
      <w:pPr>
        <w:ind w:left="0" w:right="0" w:firstLine="560"/>
        <w:spacing w:before="450" w:after="450" w:line="312" w:lineRule="auto"/>
      </w:pPr>
      <w:r>
        <w:rPr>
          <w:rFonts w:ascii="宋体" w:hAnsi="宋体" w:eastAsia="宋体" w:cs="宋体"/>
          <w:color w:val="000"/>
          <w:sz w:val="28"/>
          <w:szCs w:val="28"/>
        </w:rPr>
        <w:t xml:space="preserve">__年12月1日开始，在__市__区文化体育广电和旅游局单位门口电子屏幕滚动播出法治宣传标语：“学习宣传宪法，推进民主法制建设”，进行一周以上的宪法宣传。</w:t>
      </w:r>
    </w:p>
    <w:p>
      <w:pPr>
        <w:ind w:left="0" w:right="0" w:firstLine="560"/>
        <w:spacing w:before="450" w:after="450" w:line="312" w:lineRule="auto"/>
      </w:pPr>
      <w:r>
        <w:rPr>
          <w:rFonts w:ascii="宋体" w:hAnsi="宋体" w:eastAsia="宋体" w:cs="宋体"/>
          <w:color w:val="000"/>
          <w:sz w:val="28"/>
          <w:szCs w:val="28"/>
        </w:rPr>
        <w:t xml:space="preserve">__年12月4日当天，由局机关派出市场股3名工作人员参加区依法治区办在文化宫广场组织的“12.4”宪法主题宣传咨询和山歌普法活动，悠扬的山歌让群众在风趣、幽默、婉转的歌声中收获宪法知识，寓教于乐;活动现场我局展出了宪法知识宣传板报一块，与大家共同分享宪法的重要性及深远意义;还向现场群众发放《宪法》宣传资料及《娱乐场所管理条例》、《娱乐场所管理办法》、《互联网上网服务营业场所管理条例》、《经营高危性体育项目许可管理办法》等法律法规宣传资料共计300份，并当场解答了群众在文化娱乐场所管理方面的疑惑。</w:t>
      </w:r>
    </w:p>
    <w:p>
      <w:pPr>
        <w:ind w:left="0" w:right="0" w:firstLine="560"/>
        <w:spacing w:before="450" w:after="450" w:line="312" w:lineRule="auto"/>
      </w:pPr>
      <w:r>
        <w:rPr>
          <w:rFonts w:ascii="宋体" w:hAnsi="宋体" w:eastAsia="宋体" w:cs="宋体"/>
          <w:color w:val="000"/>
          <w:sz w:val="28"/>
          <w:szCs w:val="28"/>
        </w:rPr>
        <w:t xml:space="preserve">与此同时，我局图书馆将“12.4”宪法宣传与“图书宣传周”结合起来，在图书馆大门前向往来的群众发放《宪法》、《图书法》宣传资料及图书馆服务手册，为开展全民阅读，提高全民学法、用法意识提供便捷地阅读服务。</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__年我县商务系统各项工作严格按照省法治宣传教育工作和县法治宣传教育工作的总体要求，全面贯彻党的十八大、十九大和习近平总书记来川重要讲话精神和对法治宣传教育工作重要指示，牢固树立和贯彻落实创新、协调、绿色、开放、共享的发展理念，围绕商务中心工作，做好商务系统宪法学习宣传教育工作，开展依法治理工作，推进法治商务建设。</w:t>
      </w:r>
    </w:p>
    <w:p>
      <w:pPr>
        <w:ind w:left="0" w:right="0" w:firstLine="560"/>
        <w:spacing w:before="450" w:after="450" w:line="312" w:lineRule="auto"/>
      </w:pPr>
      <w:r>
        <w:rPr>
          <w:rFonts w:ascii="宋体" w:hAnsi="宋体" w:eastAsia="宋体" w:cs="宋体"/>
          <w:color w:val="000"/>
          <w:sz w:val="28"/>
          <w:szCs w:val="28"/>
        </w:rPr>
        <w:t xml:space="preserve">一、做好宪法学习宣传教育工作</w:t>
      </w:r>
    </w:p>
    <w:p>
      <w:pPr>
        <w:ind w:left="0" w:right="0" w:firstLine="560"/>
        <w:spacing w:before="450" w:after="450" w:line="312" w:lineRule="auto"/>
      </w:pPr>
      <w:r>
        <w:rPr>
          <w:rFonts w:ascii="宋体" w:hAnsi="宋体" w:eastAsia="宋体" w:cs="宋体"/>
          <w:color w:val="000"/>
          <w:sz w:val="28"/>
          <w:szCs w:val="28"/>
        </w:rPr>
        <w:t xml:space="preserve">(一)制定我县商务系统宪法学习宣传教育工作方案。</w:t>
      </w:r>
    </w:p>
    <w:p>
      <w:pPr>
        <w:ind w:left="0" w:right="0" w:firstLine="560"/>
        <w:spacing w:before="450" w:after="450" w:line="312" w:lineRule="auto"/>
      </w:pPr>
      <w:r>
        <w:rPr>
          <w:rFonts w:ascii="宋体" w:hAnsi="宋体" w:eastAsia="宋体" w:cs="宋体"/>
          <w:color w:val="000"/>
          <w:sz w:val="28"/>
          <w:szCs w:val="28"/>
        </w:rPr>
        <w:t xml:space="preserve">(二)贯彻我县法治宣传教育工作精神，部署商务系统宪法学习宣传教育工作。</w:t>
      </w:r>
    </w:p>
    <w:p>
      <w:pPr>
        <w:ind w:left="0" w:right="0" w:firstLine="560"/>
        <w:spacing w:before="450" w:after="450" w:line="312" w:lineRule="auto"/>
      </w:pPr>
      <w:r>
        <w:rPr>
          <w:rFonts w:ascii="宋体" w:hAnsi="宋体" w:eastAsia="宋体" w:cs="宋体"/>
          <w:color w:val="000"/>
          <w:sz w:val="28"/>
          <w:szCs w:val="28"/>
        </w:rPr>
        <w:t xml:space="preserve">(三)完善商务系统普法工作机制。建立省商务系统普法联络员制度，充分发挥普法联络员的积极作用。根据“七五”普法规划要求，做好我县商务系统工作相关法律法规规章的汇编、发放工作，组织好学习、宣传和法律专题讲座、宪法学习宣传教育工作。</w:t>
      </w:r>
    </w:p>
    <w:p>
      <w:pPr>
        <w:ind w:left="0" w:right="0" w:firstLine="560"/>
        <w:spacing w:before="450" w:after="450" w:line="312" w:lineRule="auto"/>
      </w:pPr>
      <w:r>
        <w:rPr>
          <w:rFonts w:ascii="宋体" w:hAnsi="宋体" w:eastAsia="宋体" w:cs="宋体"/>
          <w:color w:val="000"/>
          <w:sz w:val="28"/>
          <w:szCs w:val="28"/>
        </w:rPr>
        <w:t xml:space="preserve">(四)多形式开展宪法学习宣传教育工作。利用县政府门户网站、宣传标语图板、发放相关资料等形式，宣传宪法学习宣传教育工作。</w:t>
      </w:r>
    </w:p>
    <w:p>
      <w:pPr>
        <w:ind w:left="0" w:right="0" w:firstLine="560"/>
        <w:spacing w:before="450" w:after="450" w:line="312" w:lineRule="auto"/>
      </w:pPr>
      <w:r>
        <w:rPr>
          <w:rFonts w:ascii="宋体" w:hAnsi="宋体" w:eastAsia="宋体" w:cs="宋体"/>
          <w:color w:val="000"/>
          <w:sz w:val="28"/>
          <w:szCs w:val="28"/>
        </w:rPr>
        <w:t xml:space="preserve">二、围绕商务中心工作，开展宪法学习宣传教育活动</w:t>
      </w:r>
    </w:p>
    <w:p>
      <w:pPr>
        <w:ind w:left="0" w:right="0" w:firstLine="560"/>
        <w:spacing w:before="450" w:after="450" w:line="312" w:lineRule="auto"/>
      </w:pPr>
      <w:r>
        <w:rPr>
          <w:rFonts w:ascii="宋体" w:hAnsi="宋体" w:eastAsia="宋体" w:cs="宋体"/>
          <w:color w:val="000"/>
          <w:sz w:val="28"/>
          <w:szCs w:val="28"/>
        </w:rPr>
        <w:t xml:space="preserve">(一)组织开展专题宪法学习宣传活动。学习宣传党的十八大、十九大和习近平总书记系列重要讲话精神，结合法律颁布实施日、重大事件等时间节点，宣传以宪法为核心的中国特色社会主义法律体系，推进商务系统学法尊法守法用法氛围的形成，营造有利于商务发展的良好法治环境。</w:t>
      </w:r>
    </w:p>
    <w:p>
      <w:pPr>
        <w:ind w:left="0" w:right="0" w:firstLine="560"/>
        <w:spacing w:before="450" w:after="450" w:line="312" w:lineRule="auto"/>
      </w:pPr>
      <w:r>
        <w:rPr>
          <w:rFonts w:ascii="宋体" w:hAnsi="宋体" w:eastAsia="宋体" w:cs="宋体"/>
          <w:color w:val="000"/>
          <w:sz w:val="28"/>
          <w:szCs w:val="28"/>
        </w:rPr>
        <w:t xml:space="preserve">(二)创新宪法宣传教育方式。以开展宪法学习宣传教育工作为核心，结合深入学习宣传党章和中国共产党廉洁自律准则、中国共产党纪律处分条例。学习宣传我县相关地方性法规、规章和与岗位履职密切相关的法律法规，增强法治宣传教育工作针对性和实效性。</w:t>
      </w:r>
    </w:p>
    <w:p>
      <w:pPr>
        <w:ind w:left="0" w:right="0" w:firstLine="560"/>
        <w:spacing w:before="450" w:after="450" w:line="312" w:lineRule="auto"/>
      </w:pPr>
      <w:r>
        <w:rPr>
          <w:rFonts w:ascii="宋体" w:hAnsi="宋体" w:eastAsia="宋体" w:cs="宋体"/>
          <w:color w:val="000"/>
          <w:sz w:val="28"/>
          <w:szCs w:val="28"/>
        </w:rPr>
        <w:t xml:space="preserve">三、推进工作人员学法用法工作</w:t>
      </w:r>
    </w:p>
    <w:p>
      <w:pPr>
        <w:ind w:left="0" w:right="0" w:firstLine="560"/>
        <w:spacing w:before="450" w:after="450" w:line="312" w:lineRule="auto"/>
      </w:pPr>
      <w:r>
        <w:rPr>
          <w:rFonts w:ascii="宋体" w:hAnsi="宋体" w:eastAsia="宋体" w:cs="宋体"/>
          <w:color w:val="000"/>
          <w:sz w:val="28"/>
          <w:szCs w:val="28"/>
        </w:rPr>
        <w:t xml:space="preserve">贯彻落实中央全面深化改革领导小组关于完善国家工作人员学法用法制度的意见及省委、省政府关于全面推进依法治省的决定，把商务系统工作人员学法用法纳入商务工作总体布局，与业务工作同部署、同检查、同落实，细化各项制度措施，体现不同岗位特点。进一步健全完善党组集体学法、工作人员日常学法、法治培训、法治调研、执法考试和依法决策、依法履职等制度，积极推动开展领导班子和领导干部述法工作。加强学法用法考核评估，把能不能遵守法律、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四、推进法治工作制度化、规范化</w:t>
      </w:r>
    </w:p>
    <w:p>
      <w:pPr>
        <w:ind w:left="0" w:right="0" w:firstLine="560"/>
        <w:spacing w:before="450" w:after="450" w:line="312" w:lineRule="auto"/>
      </w:pPr>
      <w:r>
        <w:rPr>
          <w:rFonts w:ascii="宋体" w:hAnsi="宋体" w:eastAsia="宋体" w:cs="宋体"/>
          <w:color w:val="000"/>
          <w:sz w:val="28"/>
          <w:szCs w:val="28"/>
        </w:rPr>
        <w:t xml:space="preserve">推动把依法行政、依法履职纳入工作目标管理，明确责任，抓好落实。建立和完善法治宣传教育工作制度，坚持与法治实践相结合，完善长效工作机制，探索法治建设考核考0评体系，推进商务行业依法治理工作。</w:t>
      </w:r>
    </w:p>
    <w:p>
      <w:pPr>
        <w:ind w:left="0" w:right="0" w:firstLine="560"/>
        <w:spacing w:before="450" w:after="450" w:line="312" w:lineRule="auto"/>
      </w:pPr>
      <w:r>
        <w:rPr>
          <w:rFonts w:ascii="宋体" w:hAnsi="宋体" w:eastAsia="宋体" w:cs="宋体"/>
          <w:color w:val="000"/>
          <w:sz w:val="28"/>
          <w:szCs w:val="28"/>
        </w:rPr>
        <w:t xml:space="preserve">五、探索“互联网法治宣传”模式</w:t>
      </w:r>
    </w:p>
    <w:p>
      <w:pPr>
        <w:ind w:left="0" w:right="0" w:firstLine="560"/>
        <w:spacing w:before="450" w:after="450" w:line="312" w:lineRule="auto"/>
      </w:pPr>
      <w:r>
        <w:rPr>
          <w:rFonts w:ascii="宋体" w:hAnsi="宋体" w:eastAsia="宋体" w:cs="宋体"/>
          <w:color w:val="000"/>
          <w:sz w:val="28"/>
          <w:szCs w:val="28"/>
        </w:rPr>
        <w:t xml:space="preserve">加快推进商务系统法治宣传教育信息化，充分发挥商务门户网站、微博、微信、客户端在新媒体普法中的带动作用，进一步调动商务行业和社会各界利用新媒体开展法治宣传教育的积极性，通过政府购买服务模式，激励社会力量针对商务行业管理相关热点问题开展法律解读，增强内容的新颖性和传播力。增进社会对宪法的了解学习、法治商务及商务业务的了解和认知。</w:t>
      </w:r>
    </w:p>
    <w:p>
      <w:pPr>
        <w:ind w:left="0" w:right="0" w:firstLine="560"/>
        <w:spacing w:before="450" w:after="450" w:line="312" w:lineRule="auto"/>
      </w:pPr>
      <w:r>
        <w:rPr>
          <w:rFonts w:ascii="宋体" w:hAnsi="宋体" w:eastAsia="宋体" w:cs="宋体"/>
          <w:color w:val="000"/>
          <w:sz w:val="28"/>
          <w:szCs w:val="28"/>
        </w:rPr>
        <w:t xml:space="preserve">六、加强宪法学习宣传教育工作的组织领导和保障</w:t>
      </w:r>
    </w:p>
    <w:p>
      <w:pPr>
        <w:ind w:left="0" w:right="0" w:firstLine="560"/>
        <w:spacing w:before="450" w:after="450" w:line="312" w:lineRule="auto"/>
      </w:pPr>
      <w:r>
        <w:rPr>
          <w:rFonts w:ascii="宋体" w:hAnsi="宋体" w:eastAsia="宋体" w:cs="宋体"/>
          <w:color w:val="000"/>
          <w:sz w:val="28"/>
          <w:szCs w:val="28"/>
        </w:rPr>
        <w:t xml:space="preserve">加强组织领导。把宪法学习宣传教育工作工作纳入单位党组的目标管理。进一步完善普法领导机制和工作机制，加强法治宣传教育工作的组织、协调和检查、指导，确保宪法学习宣传教育工作落到实处。</w:t>
      </w:r>
    </w:p>
    <w:p>
      <w:pPr>
        <w:ind w:left="0" w:right="0" w:firstLine="560"/>
        <w:spacing w:before="450" w:after="450" w:line="312" w:lineRule="auto"/>
      </w:pPr>
      <w:r>
        <w:rPr>
          <w:rFonts w:ascii="宋体" w:hAnsi="宋体" w:eastAsia="宋体" w:cs="宋体"/>
          <w:color w:val="000"/>
          <w:sz w:val="28"/>
          <w:szCs w:val="28"/>
        </w:rPr>
        <w:t xml:space="preserve">加强普法队伍建设，充实普法力量。适时举办法律讲座和培训，提高商务系统工作人员法律意识和运用法治思维提高依法行政、依法办事能力。</w:t>
      </w:r>
    </w:p>
    <w:p>
      <w:pPr>
        <w:ind w:left="0" w:right="0" w:firstLine="560"/>
        <w:spacing w:before="450" w:after="450" w:line="312" w:lineRule="auto"/>
      </w:pPr>
      <w:r>
        <w:rPr>
          <w:rFonts w:ascii="黑体" w:hAnsi="黑体" w:eastAsia="黑体" w:cs="黑体"/>
          <w:color w:val="000000"/>
          <w:sz w:val="36"/>
          <w:szCs w:val="36"/>
          <w:b w:val="1"/>
          <w:bCs w:val="1"/>
        </w:rPr>
        <w:t xml:space="preserve">20_在国家宪法日上的讲话稿5篇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2025-04-10T20:06:02+08:00</dcterms:created>
  <dcterms:modified xsi:type="dcterms:W3CDTF">2025-04-10T20:06:02+08:00</dcterms:modified>
</cp:coreProperties>
</file>

<file path=docProps/custom.xml><?xml version="1.0" encoding="utf-8"?>
<Properties xmlns="http://schemas.openxmlformats.org/officeDocument/2006/custom-properties" xmlns:vt="http://schemas.openxmlformats.org/officeDocument/2006/docPropsVTypes"/>
</file>