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高中生演讲稿新颖励志</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新颖励志(精选8篇)高中生演讲稿新颖励志要怎么写，才更标准规范？根据多年的文秘写作经验，参考优秀的高中生演讲稿新颖励志样本能让你事半功倍，下面分享【高中生演讲稿新颖励志(精选8篇)】，供你选择借鉴。&gt;高中生演讲稿新颖励志篇1老师...</w:t>
      </w:r>
    </w:p>
    <w:p>
      <w:pPr>
        <w:ind w:left="0" w:right="0" w:firstLine="560"/>
        <w:spacing w:before="450" w:after="450" w:line="312" w:lineRule="auto"/>
      </w:pPr>
      <w:r>
        <w:rPr>
          <w:rFonts w:ascii="宋体" w:hAnsi="宋体" w:eastAsia="宋体" w:cs="宋体"/>
          <w:color w:val="000"/>
          <w:sz w:val="28"/>
          <w:szCs w:val="28"/>
        </w:rPr>
        <w:t xml:space="preserve">高中生演讲稿新颖励志(精选8篇)</w:t>
      </w:r>
    </w:p>
    <w:p>
      <w:pPr>
        <w:ind w:left="0" w:right="0" w:firstLine="560"/>
        <w:spacing w:before="450" w:after="450" w:line="312" w:lineRule="auto"/>
      </w:pPr>
      <w:r>
        <w:rPr>
          <w:rFonts w:ascii="宋体" w:hAnsi="宋体" w:eastAsia="宋体" w:cs="宋体"/>
          <w:color w:val="000"/>
          <w:sz w:val="28"/>
          <w:szCs w:val="28"/>
        </w:rPr>
        <w:t xml:space="preserve">高中生演讲稿新颖励志要怎么写，才更标准规范？根据多年的文秘写作经验，参考优秀的高中生演讲稿新颖励志样本能让你事半功倍，下面分享【高中生演讲稿新颖励志(精选8篇)】，供你选择借鉴。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&gt;高中生演讲稿新颖励志篇1</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&gt;高中生演讲稿新颖励志篇6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&gt;高中生演讲稿新颖励志篇7</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再自我安慰的说，自己也在前进。这岂不是又一个现代版的套中人——别里科夫?在自然界，温暖如春的南方水泽是迁徒的候鸟心中的胜地，气爽怡人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在这里我举一位学长的例子和大家一起分享。</w:t>
      </w:r>
    </w:p>
    <w:p>
      <w:pPr>
        <w:ind w:left="0" w:right="0" w:firstLine="560"/>
        <w:spacing w:before="450" w:after="450" w:line="312" w:lineRule="auto"/>
      </w:pPr>
      <w:r>
        <w:rPr>
          <w:rFonts w:ascii="宋体" w:hAnsi="宋体" w:eastAsia="宋体" w:cs="宋体"/>
          <w:color w:val="000"/>
          <w:sz w:val="28"/>
          <w:szCs w:val="28"/>
        </w:rPr>
        <w:t xml:space="preserve">在高一学年，他就象远征军没有目标，盲目地前进。学习没有劲头，缺交作业的名单总是有他的名字，家长来学校的次数也是最多，学习成绩在年级是倒数十名，老师家长都在担心他能不能考上大专。暑假的一天，他的父亲带他去参加一个宴会，这个宴会是为了庆祝他表哥考上了北京交通大学。他非常羡慕他表哥考上了一所好的学校。他表哥对他说了很多读书的心得，其中有一点是高考复读的日子跟地狱一样，身心都在煎熬。他听了触动很大，考不上再复读，还不如现在就努力地学，于是他下定决心要和表哥一样考进北京交通大学。但是这个目标对他来说太遥远。他认为现在订的目标要切合实际。他安排了一个时间表：暑假到高二上学期把高一缺漏补回来;高二下到高三上学期边学边进入高三总复习;高三下学期调整冲刺。还有一些小目标，怎样听好课，怎样做好作业，怎样背单词等。</w:t>
      </w:r>
    </w:p>
    <w:p>
      <w:pPr>
        <w:ind w:left="0" w:right="0" w:firstLine="560"/>
        <w:spacing w:before="450" w:after="450" w:line="312" w:lineRule="auto"/>
      </w:pPr>
      <w:r>
        <w:rPr>
          <w:rFonts w:ascii="宋体" w:hAnsi="宋体" w:eastAsia="宋体" w:cs="宋体"/>
          <w:color w:val="000"/>
          <w:sz w:val="28"/>
          <w:szCs w:val="28"/>
        </w:rPr>
        <w:t xml:space="preserve">从那以后，该同学脱胎换骨，他重新拾起书本，从最简单的知识点开始学，从最简单的问题开始问。比如英语单词背诵，他把单词分别写在一个小本子里，只要一有空就背，他把新的词汇写在贴贴纸上，贴满自己书房，他休息时只要一站起来，就可以看到自己整理的单词。上数学课他为了克服自己爱讲话的毛病，提着凳子坐到了第一排的加座。上课时没听懂的例题，他总是第一个跑上讲台问老师。当每一位老师从他的身边走过，他总是可以拿出他的错题集去问老师。他为了达到自己的目标，每天都要学到深夜，在高二时他晚上的学习时间有6个小时。第一轮目标完成了，他开始提前进入高三总复习，构建知识网络。这时他的成绩已经是年级的前100名，而这时他的目标也从北交提升到厦门大学。进入高三，他时间抓得更紧，这一年对他来说没有节假日没有闲暇时间，他用惊人的毅力不断地克服困难，完成一个又一个短期目标，最后该同学以645分的高分被浙江大学录取，当年这个成绩是可以上清华大学。他经过自己的努力实现了自己的目标。</w:t>
      </w:r>
    </w:p>
    <w:p>
      <w:pPr>
        <w:ind w:left="0" w:right="0" w:firstLine="560"/>
        <w:spacing w:before="450" w:after="450" w:line="312" w:lineRule="auto"/>
      </w:pPr>
      <w:r>
        <w:rPr>
          <w:rFonts w:ascii="宋体" w:hAnsi="宋体" w:eastAsia="宋体" w:cs="宋体"/>
          <w:color w:val="000"/>
          <w:sz w:val="28"/>
          <w:szCs w:val="28"/>
        </w:rPr>
        <w:t xml:space="preserve">听完这个例子，高一的同学也许就要说：那我们现在可以不读了，到高二再努力。那我要说的是，你有这么大的毅力吧?如果这位学长从高一就这样努力，当时他报志愿时就敢报清华，而不是浙大。</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好作业可以是我们的目标;一次比赛中由预赛进入复赛可以是我们暂时的目标;一次考试比上次进步五名可以是我们的目标;考入清华、北大是目标，考出自己的能力和水平哪怕不是名校也可以是我们的目标。做名人、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同学们，在你迷茫德时候，请记住目标是我们前进的动力。</w:t>
      </w:r>
    </w:p>
    <w:p>
      <w:pPr>
        <w:ind w:left="0" w:right="0" w:firstLine="560"/>
        <w:spacing w:before="450" w:after="450" w:line="312" w:lineRule="auto"/>
      </w:pPr>
      <w:r>
        <w:rPr>
          <w:rFonts w:ascii="宋体" w:hAnsi="宋体" w:eastAsia="宋体" w:cs="宋体"/>
          <w:color w:val="000"/>
          <w:sz w:val="28"/>
          <w:szCs w:val="28"/>
        </w:rPr>
        <w:t xml:space="preserve">&gt;高中生演讲稿新颖励志篇8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2025-04-19T01:22:49+08:00</dcterms:created>
  <dcterms:modified xsi:type="dcterms:W3CDTF">2025-04-19T01:22:49+08:00</dcterms:modified>
</cp:coreProperties>
</file>

<file path=docProps/custom.xml><?xml version="1.0" encoding="utf-8"?>
<Properties xmlns="http://schemas.openxmlformats.org/officeDocument/2006/custom-properties" xmlns:vt="http://schemas.openxmlformats.org/officeDocument/2006/docPropsVTypes"/>
</file>