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七年级英语课前小演讲5篇范文</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演讲中的准备过程中和演讲的过程中，都要用一种快乐的心情。如果你本着和听众分享有趣的、有意义的事情的想法，就一定很容易有一种愉快的心情，也就很自然地把这种愉快的心情传递给听众。下面给大家分享一些关于七年级英语课前小演讲5篇，供大家参考。七年...</w:t>
      </w:r>
    </w:p>
    <w:p>
      <w:pPr>
        <w:ind w:left="0" w:right="0" w:firstLine="560"/>
        <w:spacing w:before="450" w:after="450" w:line="312" w:lineRule="auto"/>
      </w:pPr>
      <w:r>
        <w:rPr>
          <w:rFonts w:ascii="宋体" w:hAnsi="宋体" w:eastAsia="宋体" w:cs="宋体"/>
          <w:color w:val="000"/>
          <w:sz w:val="28"/>
          <w:szCs w:val="28"/>
        </w:rPr>
        <w:t xml:space="preserve">在演讲中的准备过程中和演讲的过程中，都要用一种快乐的心情。如果你本着和听众分享有趣的、有意义的事情的想法，就一定很容易有一种愉快的心情，也就很自然地把这种愉快的心情传递给听众。下面给大家分享一些关于七年级英语课前小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personwho is good at or expertised in some or multiple areas. nowadays，as the worlddeveloping goes on ，if one country want to rank top or do a good job in theworld，the country must have many example，china，the biggest developing country inthe world， in the past 100 years，</w:t>
      </w:r>
    </w:p>
    <w:p>
      <w:pPr>
        <w:ind w:left="0" w:right="0" w:firstLine="560"/>
        <w:spacing w:before="450" w:after="450" w:line="312" w:lineRule="auto"/>
      </w:pPr>
      <w:r>
        <w:rPr>
          <w:rFonts w:ascii="宋体" w:hAnsi="宋体" w:eastAsia="宋体" w:cs="宋体"/>
          <w:color w:val="000"/>
          <w:sz w:val="28"/>
          <w:szCs w:val="28"/>
        </w:rPr>
        <w:t xml:space="preserve">is always invaded by other countries， why ，the reason is that china at thattime had not so many talents. if they had anti-intrusion leader talents in thewar， needleto say，they would have beat those big they had talents in weaponsmanufacturing， nodody dares to provoke ver，</w:t>
      </w:r>
    </w:p>
    <w:p>
      <w:pPr>
        <w:ind w:left="0" w:right="0" w:firstLine="560"/>
        <w:spacing w:before="450" w:after="450" w:line="312" w:lineRule="auto"/>
      </w:pPr>
      <w:r>
        <w:rPr>
          <w:rFonts w:ascii="宋体" w:hAnsi="宋体" w:eastAsia="宋体" w:cs="宋体"/>
          <w:color w:val="000"/>
          <w:sz w:val="28"/>
          <w:szCs w:val="28"/>
        </w:rPr>
        <w:t xml:space="preserve">nowadays， it\'s a totally different situation， china has become powerfulin allover the world， why ? because there are many talents serving the country， thecivilians become more and more and more people go to university，more and morepeople come to receive further education. so what is that in return，talents inarmy protect our country from invasion， talents in commerce help make oureconomy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 insports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 said，\"youare short of time just because you waste precious minutes on plaints andanxiety。 The point is， no matter how full your schedule is， if you try reallyhard，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 minute。I believe that the great piding line between success and failure can beexpressed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 aswell。 As Henry David Thoreau said，\"You must live in the present， launch yourselfon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七年级英语课前小演讲(3)</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 Economicis the advancement of transportation equipment. That’s to say, we should do ourbest to make contribution to improve our transportation equipment to ensure thedevelopment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 getbig achievement.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worldseems telling me that people gradually get their dreams lost somehow in theprocess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possibilityeven when we are dragged down by reality。 They keep us going。 Most successfulpeople are dreamers as well as ordinary people who are not afraid to think bigand dare to be great。 When we were little kids， we all dreamed of doingsomething big and splashy， something significant。 Now what we need to do is tomaintain them， refresh them and turn them into reality。 However， the toughestpart is that we often have no ideas how to translate these dreams into actions。Well， just start with concrete objectives and stick to it。 Don’t let thenameless fear confuse the eye and confound our strong belief of future。 Throughour talents， through our wits， through our endurance and through our creativity，we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 andhave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 Steel\"，I was moved to this section of the article so that impressed me： \"Life belongsto the people only once。 one\'s life should be spent this way： when he look back，he does not regret the years wasted， not because of the shame 。 Thus， in death，he will be able to say ： \'I own a whole life and energies are dedicated to theworld\'s most magnificent cause - the cause of humanity andthe struggle ofliberation。 \" Yes ah life time were more valuable it， especially the juveniletime。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 circumstances，are making progress will never bow， the only way of life is the best， the mostmeaningful。 Time is of the essence， time is gone forever， and we must treasurethis good time， study hard， grow up， the effectiveness of the motherland。 It isalso the so-called \"one inch by one inch gold time， gold-inch inch time。 Let uscherish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七年级英语课前小演讲5篇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2025-04-27T06:24:05+08:00</dcterms:created>
  <dcterms:modified xsi:type="dcterms:W3CDTF">2025-04-27T06:24:05+08:00</dcterms:modified>
</cp:coreProperties>
</file>

<file path=docProps/custom.xml><?xml version="1.0" encoding="utf-8"?>
<Properties xmlns="http://schemas.openxmlformats.org/officeDocument/2006/custom-properties" xmlns:vt="http://schemas.openxmlformats.org/officeDocument/2006/docPropsVTypes"/>
</file>