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202_最新国家公祭日主题演讲稿</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最新国家公祭日主题演讲稿7篇全国公共献祭日——这是国家成熟的象征。祭祀作为一种典型的仪式，通常是文明成熟的标志。下面是小编为大家整理的关于20_最新国家公祭日主题演讲稿，欢迎大家来阅读。20_最新国家公祭日主题演讲稿篇1同学们好！我这...</w:t>
      </w:r>
    </w:p>
    <w:p>
      <w:pPr>
        <w:ind w:left="0" w:right="0" w:firstLine="560"/>
        <w:spacing w:before="450" w:after="450" w:line="312" w:lineRule="auto"/>
      </w:pPr>
      <w:r>
        <w:rPr>
          <w:rFonts w:ascii="宋体" w:hAnsi="宋体" w:eastAsia="宋体" w:cs="宋体"/>
          <w:color w:val="000"/>
          <w:sz w:val="28"/>
          <w:szCs w:val="28"/>
        </w:rPr>
        <w:t xml:space="preserve">20_最新国家公祭日主题演讲稿7篇</w:t>
      </w:r>
    </w:p>
    <w:p>
      <w:pPr>
        <w:ind w:left="0" w:right="0" w:firstLine="560"/>
        <w:spacing w:before="450" w:after="450" w:line="312" w:lineRule="auto"/>
      </w:pPr>
      <w:r>
        <w:rPr>
          <w:rFonts w:ascii="宋体" w:hAnsi="宋体" w:eastAsia="宋体" w:cs="宋体"/>
          <w:color w:val="000"/>
          <w:sz w:val="28"/>
          <w:szCs w:val="28"/>
        </w:rPr>
        <w:t xml:space="preserve">全国公共献祭日——这是国家成熟的象征。祭祀作为一种典型的仪式，通常是文明成熟的标志。下面是小编为大家整理的关于20_最新国家公祭日主题演讲稿，欢迎大家来阅读。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20_最新国家公祭日主题演讲稿篇2</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今日我在国旗下讲话的资料是：缅怀先烈，感恩先烈。</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革命先烈们有的为了民族独立和国家尊严献出了宝贵的生命；有的为了彻底埋葬旧世界，建立社会主义新中国而前赴后继，英勇作战，抛头颅、洒热血；也有的在社会主义建设最需要的时候，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日的和平环境，才有了祖国的繁荣昌盛。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完美的环境为我们供给了学知识、长才能、成栋梁的机会。同学们，我们是时代的幸运儿，我们应当懂得幸福生活来之不易，更应当懂得所肩负的历史职责和历史使命。我们要要爱自我，爱身边的每一个人，更要爱祖国，我们要发奋学习，为国旗添彩，为祖国争光！</w:t>
      </w:r>
    </w:p>
    <w:p>
      <w:pPr>
        <w:ind w:left="0" w:right="0" w:firstLine="560"/>
        <w:spacing w:before="450" w:after="450" w:line="312" w:lineRule="auto"/>
      </w:pPr>
      <w:r>
        <w:rPr>
          <w:rFonts w:ascii="宋体" w:hAnsi="宋体" w:eastAsia="宋体" w:cs="宋体"/>
          <w:color w:val="000"/>
          <w:sz w:val="28"/>
          <w:szCs w:val="28"/>
        </w:rPr>
        <w:t xml:space="preserve">同学们，让我们继承先烈遗志，为祖国的日益强大、繁荣富强而努力学习、进取锻炼，共创祖国完美明天！</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20_最新国家公祭日主题演讲稿篇3</w:t>
      </w:r>
    </w:p>
    <w:p>
      <w:pPr>
        <w:ind w:left="0" w:right="0" w:firstLine="560"/>
        <w:spacing w:before="450" w:after="450" w:line="312" w:lineRule="auto"/>
      </w:pPr>
      <w:r>
        <w:rPr>
          <w:rFonts w:ascii="宋体" w:hAnsi="宋体" w:eastAsia="宋体" w:cs="宋体"/>
          <w:color w:val="000"/>
          <w:sz w:val="28"/>
          <w:szCs w:val="28"/>
        </w:rPr>
        <w:t xml:space="preserve">敬爱的教师，亲爱的同学：大家早上好！今日，我国旗下献词的题目是《缅怀先烈勤奋学习》。</w:t>
      </w:r>
    </w:p>
    <w:p>
      <w:pPr>
        <w:ind w:left="0" w:right="0" w:firstLine="560"/>
        <w:spacing w:before="450" w:after="450" w:line="312" w:lineRule="auto"/>
      </w:pPr>
      <w:r>
        <w:rPr>
          <w:rFonts w:ascii="宋体" w:hAnsi="宋体" w:eastAsia="宋体" w:cs="宋体"/>
          <w:color w:val="000"/>
          <w:sz w:val="28"/>
          <w:szCs w:val="28"/>
        </w:rPr>
        <w:t xml:space="preserve">伴随着浓浓的春意，我们一齐走进了四月，4月4日是清明节，我想许多爸爸妈妈爷爷奶奶都会去郊外扫墓。是啊！“清明时节雨纷纷，路上行人欲断魂。”说的就是每当这个特殊的时候，人们都会倍加思念已经死去的亲人，心境难免伤感。</w:t>
      </w:r>
    </w:p>
    <w:p>
      <w:pPr>
        <w:ind w:left="0" w:right="0" w:firstLine="560"/>
        <w:spacing w:before="450" w:after="450" w:line="312" w:lineRule="auto"/>
      </w:pPr>
      <w:r>
        <w:rPr>
          <w:rFonts w:ascii="宋体" w:hAnsi="宋体" w:eastAsia="宋体" w:cs="宋体"/>
          <w:color w:val="000"/>
          <w:sz w:val="28"/>
          <w:szCs w:val="28"/>
        </w:rPr>
        <w:t xml:space="preserve">有这样一个报道：在浏阳的一个小山村里，每年清明，一户人家四代祭扫一个与他们非亲非故的陌生人，整整59年。是什么人，什么力量促使这户人家如此尊敬和怀念呢？原先，墓主是一位年方30的抗日战士，当年因作战中弹不治身亡。多少年来，多少英雄烈士，为了老百姓翻身作主，为了中华民族繁荣富强，献出了宝贵的青春和生命。</w:t>
      </w:r>
    </w:p>
    <w:p>
      <w:pPr>
        <w:ind w:left="0" w:right="0" w:firstLine="560"/>
        <w:spacing w:before="450" w:after="450" w:line="312" w:lineRule="auto"/>
      </w:pPr>
      <w:r>
        <w:rPr>
          <w:rFonts w:ascii="宋体" w:hAnsi="宋体" w:eastAsia="宋体" w:cs="宋体"/>
          <w:color w:val="000"/>
          <w:sz w:val="28"/>
          <w:szCs w:val="28"/>
        </w:rPr>
        <w:t xml:space="preserve">“小萝卜头”——中国革命史上最年轻的烈士，他叫宋振中，不到1岁的他和母亲一齐被捕入狱。穿的是妈妈改做的\"囚衣\"住的是阴暗潮湿的地牢。七八岁，每逢大人们在牢房里商量工作，他就主动到门口为他们放哨。\"小萝卜头\"在狱中与敌人斗争很坚定，在他身上有一种让敌人害怕的气概。这位小英雄应对敌人血淋琳的屠刀，和难友们毫无畏惧地走向刑场，牺牲时，还不足9岁。</w:t>
      </w:r>
    </w:p>
    <w:p>
      <w:pPr>
        <w:ind w:left="0" w:right="0" w:firstLine="560"/>
        <w:spacing w:before="450" w:after="450" w:line="312" w:lineRule="auto"/>
      </w:pPr>
      <w:r>
        <w:rPr>
          <w:rFonts w:ascii="宋体" w:hAnsi="宋体" w:eastAsia="宋体" w:cs="宋体"/>
          <w:color w:val="000"/>
          <w:sz w:val="28"/>
          <w:szCs w:val="28"/>
        </w:rPr>
        <w:t xml:space="preserve">在这庄严的升旗仪式上，我心中感慨万千，并不是为烈士生命的消失而悲叹，而是被那伟大的生命价值所震撼。同学们，只争朝夕，发奋努力吧，让我们以优异的成绩告慰青松下长眠的烈士。我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20_最新国家公祭日主题演讲稿篇4</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春令已到，万物萌生，我们一同站在那里，深切缅怀革命先烈们的丰功伟绩，表达我们的思念之情，告慰他们的在天之灵。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日，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此刻的我能这样幸福欢乐地生活在这片土地上，能感受这片土地上的一草一木，一花一露，正是以往的你们，用你们坚强的身躯为我们铺设的道路。战火中，你们出生入死；坚牢中，你们坚贞不屈；应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时间在流逝，时代在提高，然而革命先烈们的精神，永垂不朽！我们也许不需要为了祖国而付出我们的生命，我们也许也没有“人生自古谁无死，留取丹心照汗青”的磅礴气概。我们能做的，更多是认识到精神礼貌的重要性，学习好各门文化知识，掌握好各种科学技术，完善自我的思想，美化自我的心灵。国家的尊严，国家的荣誉要靠我们自我来维护。烈士们的精神要靠我们来传承与发扬光大。国家的明天掌握在我们自我手里。从此刻做起，从我们自身做起，主动承担起对祖国对社会的职责，施展自我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 屠 杀死难者国家公祭日。为什么要把这一天作为国家公祭日呢？这是因为__年前也就是1937年7月7日日军对中国发起了侵略战争，在12月13日攻入南京对南京同胞展开血腥大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 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