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党史学习教育专题组织生活会发言材料3篇</w:t>
      </w:r>
      <w:bookmarkEnd w:id="1"/>
    </w:p>
    <w:p>
      <w:pPr>
        <w:jc w:val="center"/>
        <w:spacing w:before="0" w:after="450"/>
      </w:pPr>
      <w:r>
        <w:rPr>
          <w:rFonts w:ascii="Arial" w:hAnsi="Arial" w:eastAsia="Arial" w:cs="Arial"/>
          <w:color w:val="999999"/>
          <w:sz w:val="20"/>
          <w:szCs w:val="20"/>
        </w:rPr>
        <w:t xml:space="preserve">来源：网络  作者：逝水流年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组织生活会是党支部或党组以交流思想、总结和交流经验、开展批评和自我批评为主要内容的组织活动制度。 以下是为大家整理的关于党史学习教育专题组织生活会发言材料的文章3篇 ,欢迎品鉴！第一篇: 党史学习教育专题组织生活会发言材料　　开展党史学习教...</w:t>
      </w:r>
    </w:p>
    <w:p>
      <w:pPr>
        <w:ind w:left="0" w:right="0" w:firstLine="560"/>
        <w:spacing w:before="450" w:after="450" w:line="312" w:lineRule="auto"/>
      </w:pPr>
      <w:r>
        <w:rPr>
          <w:rFonts w:ascii="宋体" w:hAnsi="宋体" w:eastAsia="宋体" w:cs="宋体"/>
          <w:color w:val="000"/>
          <w:sz w:val="28"/>
          <w:szCs w:val="28"/>
        </w:rPr>
        <w:t xml:space="preserve">组织生活会是党支部或党组以交流思想、总结和交流经验、开展批评和自我批评为主要内容的组织活动制度。 以下是为大家整理的关于党史学习教育专题组织生活会发言材料的文章3篇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党史学习教育专题组织生活会发言材料</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　　一、学习的主要体会</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十八大后习近平总书记带领中央政治局常委，参观《复兴之路》展览，指出这个展览，回顾了中华民族的昨天，展示了中华民族的今天，宣示了中华民族的明天，给人以深刻的教育和启示。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习近平总书记在中央红军长征集结出发地江西于都考察时指出：“在中央苏区和长征途中，党和红军就是依靠坚定的理想信念和坚强的革命意志，一次次绝境重生，愈挫愈勇，最后取得了胜利，创造了难以置信的奇迹。”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　　二、查找自身存在的主要问题</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机关党办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缺乏对十九大精神和习近平新时代中国特色社会主义思想的系统研究和深刻理解;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在落实从严治党管党责任方面有差距，支部战斗堡垒作用发挥不强。党支部是管党治党的主体，自己负责支部工作以来，只是按照既定党委工作既定工作按部就班的进行落实，工作主动性上还不够，创新意识不强，存在“等、靠、要”思想。二是在工作推进方面有差距。统筹意识不强，不能统筹安排领导交办的工作，有避重就轻的想法，不能够做到统筹兼顾，通盘考虑整体工作，导致有些工作不能够按照计划完成;开拓精神不够，工作主动性不强。认为自己是副职，临时负责部门工作，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　　三、今后努力方向</w:t>
      </w:r>
    </w:p>
    <w:p>
      <w:pPr>
        <w:ind w:left="0" w:right="0" w:firstLine="560"/>
        <w:spacing w:before="450" w:after="450" w:line="312" w:lineRule="auto"/>
      </w:pPr>
      <w:r>
        <w:rPr>
          <w:rFonts w:ascii="宋体" w:hAnsi="宋体" w:eastAsia="宋体" w:cs="宋体"/>
          <w:color w:val="000"/>
          <w:sz w:val="28"/>
          <w:szCs w:val="28"/>
        </w:rPr>
        <w:t xml:space="preserve">　　(一)坚持用习近平新时代中国特色社会主义思想武装头脑，在学懂弄通上下功夫</w:t>
      </w:r>
    </w:p>
    <w:p>
      <w:pPr>
        <w:ind w:left="0" w:right="0" w:firstLine="560"/>
        <w:spacing w:before="450" w:after="450" w:line="312" w:lineRule="auto"/>
      </w:pPr>
      <w:r>
        <w:rPr>
          <w:rFonts w:ascii="宋体" w:hAnsi="宋体" w:eastAsia="宋体" w:cs="宋体"/>
          <w:color w:val="000"/>
          <w:sz w:val="28"/>
          <w:szCs w:val="28"/>
        </w:rPr>
        <w:t xml:space="preserve">　　深入学习贯彻落实党的十九大精神，自觉用习近平新时代中国特色社会主义思想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始终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w:t>
      </w:r>
    </w:p>
    <w:p>
      <w:pPr>
        <w:ind w:left="0" w:right="0" w:firstLine="560"/>
        <w:spacing w:before="450" w:after="450" w:line="312" w:lineRule="auto"/>
      </w:pPr>
      <w:r>
        <w:rPr>
          <w:rFonts w:ascii="宋体" w:hAnsi="宋体" w:eastAsia="宋体" w:cs="宋体"/>
          <w:color w:val="000"/>
          <w:sz w:val="28"/>
          <w:szCs w:val="28"/>
        </w:rPr>
        <w:t xml:space="preserve">　　“欲知平直，则必准绳;欲知方圆，则必规矩”。作为一名领导党员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第二篇: 党史学习教育专题组织生活会发言材料</w:t>
      </w:r>
    </w:p>
    <w:p>
      <w:pPr>
        <w:ind w:left="0" w:right="0" w:firstLine="560"/>
        <w:spacing w:before="450" w:after="450" w:line="312" w:lineRule="auto"/>
      </w:pPr>
      <w:r>
        <w:rPr>
          <w:rFonts w:ascii="宋体" w:hAnsi="宋体" w:eastAsia="宋体" w:cs="宋体"/>
          <w:color w:val="000"/>
          <w:sz w:val="28"/>
          <w:szCs w:val="28"/>
        </w:rPr>
        <w:t xml:space="preserve">　　开展党史学习教育是用新时代中国特色社会主义思想武装全党的迫切需要，是推进新时代党的建设的迫切需要，是保持党同人民群众血肉联系的迫切需要，是实现党的十九大确定的目标任务的迫切需要，开展党史学习教育正当其时。通过党史学习教育，自己学原文、读原著，悟原理，收获很大，初步达到了理论学习有收获，思想政治受洗礼的目标，下面结合组织生活会有关要求，谈体会、谈问题、谈整改，具体汇报如下。</w:t>
      </w:r>
    </w:p>
    <w:p>
      <w:pPr>
        <w:ind w:left="0" w:right="0" w:firstLine="560"/>
        <w:spacing w:before="450" w:after="450" w:line="312" w:lineRule="auto"/>
      </w:pPr>
      <w:r>
        <w:rPr>
          <w:rFonts w:ascii="宋体" w:hAnsi="宋体" w:eastAsia="宋体" w:cs="宋体"/>
          <w:color w:val="000"/>
          <w:sz w:val="28"/>
          <w:szCs w:val="28"/>
        </w:rPr>
        <w:t xml:space="preserve">&gt;一、学习的主要体会</w:t>
      </w:r>
    </w:p>
    <w:p>
      <w:pPr>
        <w:ind w:left="0" w:right="0" w:firstLine="560"/>
        <w:spacing w:before="450" w:after="450" w:line="312" w:lineRule="auto"/>
      </w:pPr>
      <w:r>
        <w:rPr>
          <w:rFonts w:ascii="宋体" w:hAnsi="宋体" w:eastAsia="宋体" w:cs="宋体"/>
          <w:color w:val="000"/>
          <w:sz w:val="28"/>
          <w:szCs w:val="28"/>
        </w:rPr>
        <w:t xml:space="preserve">　　党的初心和使命就是为中国人民谋幸福、为中华民族谋复兴。中国共产党从参加一大的13个人，发展到现在有8900多万党员的大党；历经28年的艰苦卓绝的革命斗争，建立新中国；带领中国人民从站起来、到富起来、到强起来。靠的就是坚定的理想信念。</w:t>
      </w:r>
    </w:p>
    <w:p>
      <w:pPr>
        <w:ind w:left="0" w:right="0" w:firstLine="560"/>
        <w:spacing w:before="450" w:after="450" w:line="312" w:lineRule="auto"/>
      </w:pPr>
      <w:r>
        <w:rPr>
          <w:rFonts w:ascii="宋体" w:hAnsi="宋体" w:eastAsia="宋体" w:cs="宋体"/>
          <w:color w:val="000"/>
          <w:sz w:val="28"/>
          <w:szCs w:val="28"/>
        </w:rPr>
        <w:t xml:space="preserve">　　以史为镜可以知兴衰。十八大后习近平总书记带领中央政治局常委，参观《复兴之路》展览，指出这个展览，回顾了中华民族的昨天，展示了中华民族的今天，宣示了中华民族的明天，给人以深刻的教育和启示。中华民族的昨天，可以说是“雄关慢道真如铁”；中华民族的今天可谓“人间正道是沧桑”；中华民族的明天可以说是“长风破浪会有时”总书记的讲话向全党深刻阐明了，不要忘记近代以后中华民族遭受的苦难；坚持走中国特色社会主义道路；为实现中华民族伟大复兴的中国梦努力奋斗。这就要求每个党员要坚定理想信念，不忘初心，牢记使命</w:t>
      </w:r>
    </w:p>
    <w:p>
      <w:pPr>
        <w:ind w:left="0" w:right="0" w:firstLine="560"/>
        <w:spacing w:before="450" w:after="450" w:line="312" w:lineRule="auto"/>
      </w:pPr>
      <w:r>
        <w:rPr>
          <w:rFonts w:ascii="宋体" w:hAnsi="宋体" w:eastAsia="宋体" w:cs="宋体"/>
          <w:color w:val="000"/>
          <w:sz w:val="28"/>
          <w:szCs w:val="28"/>
        </w:rPr>
        <w:t xml:space="preserve">　　以自我革命精神坚定理想信念，筑牢“思想关”。崇高的理想，坚定的信念，是中国共产党人的政治灵魂。习近平总书记在中央红军长征集结出发地江西于都考察时指出：“在中央苏区和长征途中，党和红军就是依靠坚定的理想信念和坚强的革命意志，一次次绝境重生，愈挫愈勇，最后取得了胜利，创造了难以置信的奇迹。”从艰苦卓绝的井冈山斗争到千难万险的长征路，从硝烟弥漫的抗日战争到摧枯拉朽的解放战争，从带领中国人民站起来、富起来、强起来到团结中国人民为实现中华民族伟大复兴不懈奋斗，坚定的理想信念始终是支撑中国共产党人披荆斩棘、一路向前，不断从胜利走向胜利的精神力量。</w:t>
      </w:r>
    </w:p>
    <w:p>
      <w:pPr>
        <w:ind w:left="0" w:right="0" w:firstLine="560"/>
        <w:spacing w:before="450" w:after="450" w:line="312" w:lineRule="auto"/>
      </w:pPr>
      <w:r>
        <w:rPr>
          <w:rFonts w:ascii="宋体" w:hAnsi="宋体" w:eastAsia="宋体" w:cs="宋体"/>
          <w:color w:val="000"/>
          <w:sz w:val="28"/>
          <w:szCs w:val="28"/>
        </w:rPr>
        <w:t xml:space="preserve">　　以自我革命精神锤炼政治品格，恪守“政德关”。政德是整个社会道德建设的风向标，是党员干部修身做人的政治体现。在党的孕育、诞生、成长和不断壮大过程中，无数先进共产党人把涵养和实践崇高政德作为毕生的追求，生动诠释了对党忠诚、一心为民，廉洁自律、敢于担当的政治品格。历史和现实告诉我们，一个党员只有具备高尚的政治品格，才能在大是大非面前旗帜鲜明、在艰苦境遇下毫不畏惧，才能用热血写忠诚，永葆政治本色，践行铮铮誓言。</w:t>
      </w:r>
    </w:p>
    <w:p>
      <w:pPr>
        <w:ind w:left="0" w:right="0" w:firstLine="560"/>
        <w:spacing w:before="450" w:after="450" w:line="312" w:lineRule="auto"/>
      </w:pPr>
      <w:r>
        <w:rPr>
          <w:rFonts w:ascii="宋体" w:hAnsi="宋体" w:eastAsia="宋体" w:cs="宋体"/>
          <w:color w:val="000"/>
          <w:sz w:val="28"/>
          <w:szCs w:val="28"/>
        </w:rPr>
        <w:t xml:space="preserve">&gt;二、查找自身存在的主要问题</w:t>
      </w:r>
    </w:p>
    <w:p>
      <w:pPr>
        <w:ind w:left="0" w:right="0" w:firstLine="560"/>
        <w:spacing w:before="450" w:after="450" w:line="312" w:lineRule="auto"/>
      </w:pPr>
      <w:r>
        <w:rPr>
          <w:rFonts w:ascii="宋体" w:hAnsi="宋体" w:eastAsia="宋体" w:cs="宋体"/>
          <w:color w:val="000"/>
          <w:sz w:val="28"/>
          <w:szCs w:val="28"/>
        </w:rPr>
        <w:t xml:space="preserve">　　（一）学的不深。一是学习主动性不强。能够做到参加机关党办安排的专题学习，存在被动学习现象。平时缺乏挤时间学习的意识，有要求就象征性的学一学，看一看，要求不严就停一停，放一放，缺乏主动学习意识。二是学习坚持的不好。忙于业务性工作多，静下心来学习理论、思考问题少，平时坚持得好一些，工作多、任务重的时候做得不好，不能够把学习作为日常养成。三是学习不深入。理论学习与实际工作结合不够紧密，韧性钻劲不足，只满足于我学了，没有做到带着问题学，联系实际学，深入思考学。</w:t>
      </w:r>
    </w:p>
    <w:p>
      <w:pPr>
        <w:ind w:left="0" w:right="0" w:firstLine="560"/>
        <w:spacing w:before="450" w:after="450" w:line="312" w:lineRule="auto"/>
      </w:pPr>
      <w:r>
        <w:rPr>
          <w:rFonts w:ascii="宋体" w:hAnsi="宋体" w:eastAsia="宋体" w:cs="宋体"/>
          <w:color w:val="000"/>
          <w:sz w:val="28"/>
          <w:szCs w:val="28"/>
        </w:rPr>
        <w:t xml:space="preserve">　　（二）悟的不透。一是思考的不多。缺乏对十九大精神和习近平新时代中国特色社会主义思想的系统研究和深刻理解；对党的理论知识内涵知之不全，学得不深、悟得不透。没有深刻领会精神实质，在学原著、读原文、悟原理，学思践悟、融会贯通做的不够，理解不够透彻、不能做到学以致用。二是思考的不深入。不能将小我融入大我，没有将共产主义远大理想同实现中华民族伟大复兴的中国梦共同理想有效结合起来，存在共产主义是虚呼缥缈的理论，离我们很遥远的片面认识。</w:t>
      </w:r>
    </w:p>
    <w:p>
      <w:pPr>
        <w:ind w:left="0" w:right="0" w:firstLine="560"/>
        <w:spacing w:before="450" w:after="450" w:line="312" w:lineRule="auto"/>
      </w:pPr>
      <w:r>
        <w:rPr>
          <w:rFonts w:ascii="宋体" w:hAnsi="宋体" w:eastAsia="宋体" w:cs="宋体"/>
          <w:color w:val="000"/>
          <w:sz w:val="28"/>
          <w:szCs w:val="28"/>
        </w:rPr>
        <w:t xml:space="preserve">　　（三）做的不好。一是在落实从严治党管党责任方面有差距，支部战斗堡垒作用发挥不强。党支部是管党治党的主体，自己负责支部工作以来，只是按照既定党委工作既定工作按部就班的进行落实，工作主动性上还不够，创新意识不强，存在“等、靠、要”思想。二是在工作推进方面有差距。统筹意识不强，不能统筹安排领导交办的工作，有避重就轻的想法，不能够做到统筹兼顾，通盘考虑整体工作，导致有些工作不能够按照计划完成；开拓精神不够，工作主动性不强。</w:t>
      </w:r>
    </w:p>
    <w:p>
      <w:pPr>
        <w:ind w:left="0" w:right="0" w:firstLine="560"/>
        <w:spacing w:before="450" w:after="450" w:line="312" w:lineRule="auto"/>
      </w:pPr>
      <w:r>
        <w:rPr>
          <w:rFonts w:ascii="宋体" w:hAnsi="宋体" w:eastAsia="宋体" w:cs="宋体"/>
          <w:color w:val="000"/>
          <w:sz w:val="28"/>
          <w:szCs w:val="28"/>
        </w:rPr>
        <w:t xml:space="preserve">　　认为自己是副职，临时负责部门工作，创新意识不够，紧迫感不强，不能自我加压，干工作思前想后、患得患失，工作中被动应付多，缺乏系统性创造性，进取精神不足。存在好人主义。不能够做到大胆管理，只求过得去，不求过得硬，开展工作存在主观主义思想，有些工作不能够与部门同志进行及时沟通，凭个人经验干工作，有的工作重形式轻内容，一些工作有布置没检查，存在虎头蛇尾现象。业务工作不扎实，学习主动性不强，对于经审业务不能够往深处研究，有时忙于事务性工作，往往“坐不下来，钻不进去”，对工作实践进行理性思考、理性总结不够，存在重干轻学的现象不善于把理论学习的成果转化为工作的思路、办法和措施只是满足于我知道，我了解的肤浅层次，业务知识老化，不能做到自我提升。</w:t>
      </w:r>
    </w:p>
    <w:p>
      <w:pPr>
        <w:ind w:left="0" w:right="0" w:firstLine="560"/>
        <w:spacing w:before="450" w:after="450" w:line="312" w:lineRule="auto"/>
      </w:pPr>
      <w:r>
        <w:rPr>
          <w:rFonts w:ascii="宋体" w:hAnsi="宋体" w:eastAsia="宋体" w:cs="宋体"/>
          <w:color w:val="000"/>
          <w:sz w:val="28"/>
          <w:szCs w:val="28"/>
        </w:rPr>
        <w:t xml:space="preserve">&gt;三、今后努力方向</w:t>
      </w:r>
    </w:p>
    <w:p>
      <w:pPr>
        <w:ind w:left="0" w:right="0" w:firstLine="560"/>
        <w:spacing w:before="450" w:after="450" w:line="312" w:lineRule="auto"/>
      </w:pPr>
      <w:r>
        <w:rPr>
          <w:rFonts w:ascii="宋体" w:hAnsi="宋体" w:eastAsia="宋体" w:cs="宋体"/>
          <w:color w:val="000"/>
          <w:sz w:val="28"/>
          <w:szCs w:val="28"/>
        </w:rPr>
        <w:t xml:space="preserve">　　（一）坚持用习近平新时代中国特色社会主义思想武装头脑，在学懂弄通上下功夫深入学习贯彻落实党的十九大精神，自觉用习近平新时代中国特色社会主义思想武装头脑、指导实践、推动工作；坚持不懈学原著、读原文、悟原理，做到学思践悟、融会贯通；深入领会贯穿其中的马克思主义信仰、鲜明的人民立场、强烈的历史担当、求真务实的作风、勇于创新的精神和科学方法论，进一步提高政治站位、政治能力；遵守政治纪律和政治规矩坚决维护党中央的集中统一领导，维护核心、捍卫权威，要带头做到政治上维护核心、思想上高举旗帜、行动上紧跟看齐，在大是大非面前立场坚定、旗帜鲜明，在关键时刻敢于冲锋陷阵、发声亮剑，始终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二）要进一步改进工作作风，增强创新意识。树立一盘棋观念，不等、不靠主动作为，要以解决思想工作中的实际问题为出发点，以改进自身工作作风、提高工作成效为落脚点，针对工作中的薄弱环节和难点问题，发扬民主、集思广益，向领导多汇报，与部门同志勤沟通，多听取领导和其他同志意见建议，创新工作方法，提升工作水平，推动经审工作不断向前发展。</w:t>
      </w:r>
    </w:p>
    <w:p>
      <w:pPr>
        <w:ind w:left="0" w:right="0" w:firstLine="560"/>
        <w:spacing w:before="450" w:after="450" w:line="312" w:lineRule="auto"/>
      </w:pPr>
      <w:r>
        <w:rPr>
          <w:rFonts w:ascii="宋体" w:hAnsi="宋体" w:eastAsia="宋体" w:cs="宋体"/>
          <w:color w:val="000"/>
          <w:sz w:val="28"/>
          <w:szCs w:val="28"/>
        </w:rPr>
        <w:t xml:space="preserve">　　（三）要进一步发挥模范带头作用，坚持廉洁自律。</w:t>
      </w:r>
    </w:p>
    <w:p>
      <w:pPr>
        <w:ind w:left="0" w:right="0" w:firstLine="560"/>
        <w:spacing w:before="450" w:after="450" w:line="312" w:lineRule="auto"/>
      </w:pPr>
      <w:r>
        <w:rPr>
          <w:rFonts w:ascii="宋体" w:hAnsi="宋体" w:eastAsia="宋体" w:cs="宋体"/>
          <w:color w:val="000"/>
          <w:sz w:val="28"/>
          <w:szCs w:val="28"/>
        </w:rPr>
        <w:t xml:space="preserve">　　“欲知平直，则必准绳；欲知方圆，则必规矩”。作为一名领导党员干部必须加强纪律建设，把守纪律，讲规矩挺在前面。模范带头遵守中国共产党廉洁自律准则和纪律处分条例，把准则的各项要求印在心中，落实在实际行动上。时刻牢记党员干部身份，始终做到严于律己，廉洁从政，身体力行，做好表率。做到自重、自省、自励，心静、身正，坚持理想信念宗旨，永葆共产党人清正廉洁的政治本色。</w:t>
      </w:r>
    </w:p>
    <w:p>
      <w:pPr>
        <w:ind w:left="0" w:right="0" w:firstLine="560"/>
        <w:spacing w:before="450" w:after="450" w:line="312" w:lineRule="auto"/>
      </w:pPr>
      <w:r>
        <w:rPr>
          <w:rFonts w:ascii="黑体" w:hAnsi="黑体" w:eastAsia="黑体" w:cs="黑体"/>
          <w:color w:val="000000"/>
          <w:sz w:val="36"/>
          <w:szCs w:val="36"/>
          <w:b w:val="1"/>
          <w:bCs w:val="1"/>
        </w:rPr>
        <w:t xml:space="preserve">第三篇: 党史学习教育专题组织生活会发言材料</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根据会议安排，紧扣本次党史学习教育活动，现将大湾支部对照检查情况如下：</w:t>
      </w:r>
    </w:p>
    <w:p>
      <w:pPr>
        <w:ind w:left="0" w:right="0" w:firstLine="560"/>
        <w:spacing w:before="450" w:after="450" w:line="312" w:lineRule="auto"/>
      </w:pPr>
      <w:r>
        <w:rPr>
          <w:rFonts w:ascii="宋体" w:hAnsi="宋体" w:eastAsia="宋体" w:cs="宋体"/>
          <w:color w:val="000"/>
          <w:sz w:val="28"/>
          <w:szCs w:val="28"/>
        </w:rPr>
        <w:t xml:space="preserve">　　&gt;一、参加党史教育情况</w:t>
      </w:r>
    </w:p>
    <w:p>
      <w:pPr>
        <w:ind w:left="0" w:right="0" w:firstLine="560"/>
        <w:spacing w:before="450" w:after="450" w:line="312" w:lineRule="auto"/>
      </w:pPr>
      <w:r>
        <w:rPr>
          <w:rFonts w:ascii="宋体" w:hAnsi="宋体" w:eastAsia="宋体" w:cs="宋体"/>
          <w:color w:val="000"/>
          <w:sz w:val="28"/>
          <w:szCs w:val="28"/>
        </w:rPr>
        <w:t xml:space="preserve">　　(一)主要收获。一是全体党员一起读原著、学原文、悟原理，深入学习习近平新时代中国特色社会主义思想和习近平总书记重要论述，深刻理解和把握了习近平新时代中国特色社会主义思想的精神实质和实践要求，真正做到用马克思主义中国化最新成果武装头脑、指导实践、推动工作。二是通过党史教育学习，全面检视了“四个意识”牢不牢、“四个自信”足不足、“两个维护”强不强，不断坚定共产党人的政治信仰和价值使命，通过认真学习领会，自觉把思想和行动统一到中央决策部署和习近平总书记的重要讲话要求上来，始终严格政治纪律和政治规矩，在新时代中展现应有的政治担当，思想觉悟和政治担当显著增强。三是通过学习广大党员同志切实增强政治担当自觉，补足理想信念的“钙”，养足了共产党人的“精气神”。四是坚定了广大党员始终站位群众立场，聚焦民生领域问题整改，解决一大批涉及群众生产生活的难题，村委干部为民服务的作风得到显著改善，党群干群关系持续改善。五是能始终正确对待公与私，正确处理自身利益与党和人民利益的关系，一心为公、甘于奉献，始终保持共产党人的政治本色。使得广大党员同志能从严约束自己，持之以恒贯彻落实中央八项规定、自觉远离各种低级趣味和不良嗜好，使守纪律讲规矩成为党员干部的自觉养成和政治习惯，促进全村政治生态的不断净化。</w:t>
      </w:r>
    </w:p>
    <w:p>
      <w:pPr>
        <w:ind w:left="0" w:right="0" w:firstLine="560"/>
        <w:spacing w:before="450" w:after="450" w:line="312" w:lineRule="auto"/>
      </w:pPr>
      <w:r>
        <w:rPr>
          <w:rFonts w:ascii="宋体" w:hAnsi="宋体" w:eastAsia="宋体" w:cs="宋体"/>
          <w:color w:val="000"/>
          <w:sz w:val="28"/>
          <w:szCs w:val="28"/>
        </w:rPr>
        <w:t xml:space="preserve">　　(二)参加党史教育情况。</w:t>
      </w:r>
    </w:p>
    <w:p>
      <w:pPr>
        <w:ind w:left="0" w:right="0" w:firstLine="560"/>
        <w:spacing w:before="450" w:after="450" w:line="312" w:lineRule="auto"/>
      </w:pPr>
      <w:r>
        <w:rPr>
          <w:rFonts w:ascii="宋体" w:hAnsi="宋体" w:eastAsia="宋体" w:cs="宋体"/>
          <w:color w:val="000"/>
          <w:sz w:val="28"/>
          <w:szCs w:val="28"/>
        </w:rPr>
        <w:t xml:space="preserve">　　一是开展学习情况。xx支部学习党史x次，参加了大湾村党总支学习党史x次，深入学习了习近平新时代中国特色社会主义思想，自觉加强理论自学，完成了规定的学习任务。</w:t>
      </w:r>
    </w:p>
    <w:p>
      <w:pPr>
        <w:ind w:left="0" w:right="0" w:firstLine="560"/>
        <w:spacing w:before="450" w:after="450" w:line="312" w:lineRule="auto"/>
      </w:pPr>
      <w:r>
        <w:rPr>
          <w:rFonts w:ascii="宋体" w:hAnsi="宋体" w:eastAsia="宋体" w:cs="宋体"/>
          <w:color w:val="000"/>
          <w:sz w:val="28"/>
          <w:szCs w:val="28"/>
        </w:rPr>
        <w:t xml:space="preserve">　　&gt;二、存在的主要问题及问题的主要表现</w:t>
      </w:r>
    </w:p>
    <w:p>
      <w:pPr>
        <w:ind w:left="0" w:right="0" w:firstLine="560"/>
        <w:spacing w:before="450" w:after="450" w:line="312" w:lineRule="auto"/>
      </w:pPr>
      <w:r>
        <w:rPr>
          <w:rFonts w:ascii="宋体" w:hAnsi="宋体" w:eastAsia="宋体" w:cs="宋体"/>
          <w:color w:val="000"/>
          <w:sz w:val="28"/>
          <w:szCs w:val="28"/>
        </w:rPr>
        <w:t xml:space="preserve">　　(一)深入领会看齐意识不够。广大党员同志虽然能够按照要求落实学习工作任务，但是对标先进典型做的还不够，深入研究做的还不够，学习成效不明显。</w:t>
      </w:r>
    </w:p>
    <w:p>
      <w:pPr>
        <w:ind w:left="0" w:right="0" w:firstLine="560"/>
        <w:spacing w:before="450" w:after="450" w:line="312" w:lineRule="auto"/>
      </w:pPr>
      <w:r>
        <w:rPr>
          <w:rFonts w:ascii="宋体" w:hAnsi="宋体" w:eastAsia="宋体" w:cs="宋体"/>
          <w:color w:val="000"/>
          <w:sz w:val="28"/>
          <w:szCs w:val="28"/>
        </w:rPr>
        <w:t xml:space="preserve">　　(二)引领群众树牢敬畏精神不够。日常与群众打交道中，没有想他们宣讲党史教育、宣讲党和国家各项方针政策，引导群众敬畏法律、遵守规矩、争做合法公民方面做的不够。</w:t>
      </w:r>
    </w:p>
    <w:p>
      <w:pPr>
        <w:ind w:left="0" w:right="0" w:firstLine="560"/>
        <w:spacing w:before="450" w:after="450" w:line="312" w:lineRule="auto"/>
      </w:pPr>
      <w:r>
        <w:rPr>
          <w:rFonts w:ascii="宋体" w:hAnsi="宋体" w:eastAsia="宋体" w:cs="宋体"/>
          <w:color w:val="000"/>
          <w:sz w:val="28"/>
          <w:szCs w:val="28"/>
        </w:rPr>
        <w:t xml:space="preserve">　　(三)为民服务有差距。随着经济社会的发展，群众的诉求越来越多，但是受各方面的因素影响，少数群众的诉求难以解决，为民服务上还存在不足。</w:t>
      </w:r>
    </w:p>
    <w:p>
      <w:pPr>
        <w:ind w:left="0" w:right="0" w:firstLine="560"/>
        <w:spacing w:before="450" w:after="450" w:line="312" w:lineRule="auto"/>
      </w:pPr>
      <w:r>
        <w:rPr>
          <w:rFonts w:ascii="宋体" w:hAnsi="宋体" w:eastAsia="宋体" w:cs="宋体"/>
          <w:color w:val="000"/>
          <w:sz w:val="28"/>
          <w:szCs w:val="28"/>
        </w:rPr>
        <w:t xml:space="preserve">　　(四)思想建设抓的不够均衡。因日常工作任务较多，对党员的思想建设抓的不够，党员之间交心谈心做的不够，实时掌握党员的思想动态还不到位，一定程度上影响了工作任务落实。</w:t>
      </w:r>
    </w:p>
    <w:p>
      <w:pPr>
        <w:ind w:left="0" w:right="0" w:firstLine="560"/>
        <w:spacing w:before="450" w:after="450" w:line="312" w:lineRule="auto"/>
      </w:pPr>
      <w:r>
        <w:rPr>
          <w:rFonts w:ascii="宋体" w:hAnsi="宋体" w:eastAsia="宋体" w:cs="宋体"/>
          <w:color w:val="000"/>
          <w:sz w:val="28"/>
          <w:szCs w:val="28"/>
        </w:rPr>
        <w:t xml:space="preserve">　　&gt;三、存在问题的原因分析</w:t>
      </w:r>
    </w:p>
    <w:p>
      <w:pPr>
        <w:ind w:left="0" w:right="0" w:firstLine="560"/>
        <w:spacing w:before="450" w:after="450" w:line="312" w:lineRule="auto"/>
      </w:pPr>
      <w:r>
        <w:rPr>
          <w:rFonts w:ascii="宋体" w:hAnsi="宋体" w:eastAsia="宋体" w:cs="宋体"/>
          <w:color w:val="000"/>
          <w:sz w:val="28"/>
          <w:szCs w:val="28"/>
        </w:rPr>
        <w:t xml:space="preserve">　　(一)理论武装上存在差距。对党的重大理论创新成果和习近平新时代中国特色社会主义思想的学习没有做到深研细读、入脑入心，对有些理论虽反复学习，但“钻劲”还不够，有些理论并未吃透精神实质，学用结合做得还不够深入，用党的最新理论成果和习近平新时代中国特色社会主义思想武装头脑、指导实践、推动工作等方面还有差距。</w:t>
      </w:r>
    </w:p>
    <w:p>
      <w:pPr>
        <w:ind w:left="0" w:right="0" w:firstLine="560"/>
        <w:spacing w:before="450" w:after="450" w:line="312" w:lineRule="auto"/>
      </w:pPr>
      <w:r>
        <w:rPr>
          <w:rFonts w:ascii="宋体" w:hAnsi="宋体" w:eastAsia="宋体" w:cs="宋体"/>
          <w:color w:val="000"/>
          <w:sz w:val="28"/>
          <w:szCs w:val="28"/>
        </w:rPr>
        <w:t xml:space="preserve">　　(二)党性砺炼上存在短板。对照查摆的问题，表面上看是落实具体工作的问题，实际上是党性锤炼不够的问题。部分党员平时认为自己已学习，多年来受党教育，党性修养坚定、政治觉悟较高，但有时放松了党性锻炼，党性修养提高还不够快，有时以日常事务性工作代替了经常性的党性锻炼，对保持党员先进性、纯洁性的更高追求有所松懈。</w:t>
      </w:r>
    </w:p>
    <w:p>
      <w:pPr>
        <w:ind w:left="0" w:right="0" w:firstLine="560"/>
        <w:spacing w:before="450" w:after="450" w:line="312" w:lineRule="auto"/>
      </w:pPr>
      <w:r>
        <w:rPr>
          <w:rFonts w:ascii="宋体" w:hAnsi="宋体" w:eastAsia="宋体" w:cs="宋体"/>
          <w:color w:val="000"/>
          <w:sz w:val="28"/>
          <w:szCs w:val="28"/>
        </w:rPr>
        <w:t xml:space="preserve">　　(三)思想教育上存在不足。思想上认识不足，认为在基层，抓具体工作是主要的，因而重视工作落实，缺乏深入细致的思想工作。沟通交流，也多是注重学习任务进度、存在问题、困难等方面，涉及思想层面的沟通、交流较少。没有很好的进行思想原因剖析和深刻思想交流，没有从思想上认识到错误。</w:t>
      </w:r>
    </w:p>
    <w:p>
      <w:pPr>
        <w:ind w:left="0" w:right="0" w:firstLine="560"/>
        <w:spacing w:before="450" w:after="450" w:line="312" w:lineRule="auto"/>
      </w:pPr>
      <w:r>
        <w:rPr>
          <w:rFonts w:ascii="宋体" w:hAnsi="宋体" w:eastAsia="宋体" w:cs="宋体"/>
          <w:color w:val="000"/>
          <w:sz w:val="28"/>
          <w:szCs w:val="28"/>
        </w:rPr>
        <w:t xml:space="preserve">　　&gt;四、今后努力方向和改进措施</w:t>
      </w:r>
    </w:p>
    <w:p>
      <w:pPr>
        <w:ind w:left="0" w:right="0" w:firstLine="560"/>
        <w:spacing w:before="450" w:after="450" w:line="312" w:lineRule="auto"/>
      </w:pPr>
      <w:r>
        <w:rPr>
          <w:rFonts w:ascii="宋体" w:hAnsi="宋体" w:eastAsia="宋体" w:cs="宋体"/>
          <w:color w:val="000"/>
          <w:sz w:val="28"/>
          <w:szCs w:val="28"/>
        </w:rPr>
        <w:t xml:space="preserve">　　(一)加强理论学习。广大党员同志通过学习党史树立终身学习意识，坚定不移用习近平新时代中国特色社会主义思想武装头脑，经常对标对表，及时校准偏差。加强对习近平总书记重要讲话精神的学习，努力在学深悟透上、把握内涵上下功夫，切实增强“四个意识”，坚定“四个自信”，践行“两个维护”。注重协调好工作与学习的关系，摒弃以干代学的思想观念;坚持理论联系实际的学风，把理论学习与实践探索结合起来，不断丰富自己的知识储备，开拓自己的视野，提升工作的能力水平，带领全村人民群众过上好日子。</w:t>
      </w:r>
    </w:p>
    <w:p>
      <w:pPr>
        <w:ind w:left="0" w:right="0" w:firstLine="560"/>
        <w:spacing w:before="450" w:after="450" w:line="312" w:lineRule="auto"/>
      </w:pPr>
      <w:r>
        <w:rPr>
          <w:rFonts w:ascii="宋体" w:hAnsi="宋体" w:eastAsia="宋体" w:cs="宋体"/>
          <w:color w:val="000"/>
          <w:sz w:val="28"/>
          <w:szCs w:val="28"/>
        </w:rPr>
        <w:t xml:space="preserve">　　(二)严守纪律规矩。广大党员同志通过学习党史坚持以身作则，带头执行中央八项规定和省市县委关于加强作风建设的一系列制度措施，始终把纪律和规矩挺在前面，始终尊崇党章，严肃开展党内政治生活，开展批评与自我批评，持续加强党性锤炼和道德养成，确保自身正、自身硬。全面保障和服务好全村经济社会发展工作。</w:t>
      </w:r>
    </w:p>
    <w:p>
      <w:pPr>
        <w:ind w:left="0" w:right="0" w:firstLine="560"/>
        <w:spacing w:before="450" w:after="450" w:line="312" w:lineRule="auto"/>
      </w:pPr>
      <w:r>
        <w:rPr>
          <w:rFonts w:ascii="宋体" w:hAnsi="宋体" w:eastAsia="宋体" w:cs="宋体"/>
          <w:color w:val="000"/>
          <w:sz w:val="28"/>
          <w:szCs w:val="28"/>
        </w:rPr>
        <w:t xml:space="preserve">　　(三)坚持务实担当。广大党员同志通过学习党史，时刻牢记使命，带头做敢干事、干实事的干部，切实在党史教育中坚守为民务实担当，推行说了办、定了干、干就干好的实干作风。主动谋好事、积极干实事、努力干成事，以钉钉子精神抓落实，对各类决策部署和工作任务，一抓到底、常抓不懈，不达目的不罢休，加强督办，对重点工作每天听汇报，一周一通报，倒逼干部整顿工作作风，改进工作方法，端正工作态度，强化履职担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2025-03-30T18:12:47+08:00</dcterms:created>
  <dcterms:modified xsi:type="dcterms:W3CDTF">2025-03-30T18:12:47+08:00</dcterms:modified>
</cp:coreProperties>
</file>

<file path=docProps/custom.xml><?xml version="1.0" encoding="utf-8"?>
<Properties xmlns="http://schemas.openxmlformats.org/officeDocument/2006/custom-properties" xmlns:vt="http://schemas.openxmlformats.org/officeDocument/2006/docPropsVTypes"/>
</file>