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大学生英文演讲的作文202_年5篇范文</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一个比较全面、准确的定义,演讲者在特定的时境中，借助有声语言为主和态势语言为辅的艺术手段，针对社会的现实和未来，面对广大听众发表意见抒发情感，从而达到感召听众并使其行动的一种现实的信息交流活动，这就是演讲。下面给大家分享一些关于大学生英...</w:t>
      </w:r>
    </w:p>
    <w:p>
      <w:pPr>
        <w:ind w:left="0" w:right="0" w:firstLine="560"/>
        <w:spacing w:before="450" w:after="450" w:line="312" w:lineRule="auto"/>
      </w:pPr>
      <w:r>
        <w:rPr>
          <w:rFonts w:ascii="宋体" w:hAnsi="宋体" w:eastAsia="宋体" w:cs="宋体"/>
          <w:color w:val="000"/>
          <w:sz w:val="28"/>
          <w:szCs w:val="28"/>
        </w:rPr>
        <w:t xml:space="preserve">演讲一个比较全面、准确的定义,演讲者在特定的时境中，借助有声语言为主和态势语言为辅的艺术手段，针对社会的现实和未来，面对广大听众发表意见抒发情感，从而达到感召听众并使其行动的一种现实的信息交流活动，这就是演讲。下面给大家分享一些关于大学生英文演讲的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大学生英文演讲的作文(1)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大学生英文演讲的作文(2)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大学生英文演讲的作文(3)</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大学生英文演讲的作文(4)</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大学生英文演讲的作文(5)</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大学生英文演讲的作文5篇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2025-03-29T23:29:56+08:00</dcterms:created>
  <dcterms:modified xsi:type="dcterms:W3CDTF">2025-03-29T23:29:56+08:00</dcterms:modified>
</cp:coreProperties>
</file>

<file path=docProps/custom.xml><?xml version="1.0" encoding="utf-8"?>
<Properties xmlns="http://schemas.openxmlformats.org/officeDocument/2006/custom-properties" xmlns:vt="http://schemas.openxmlformats.org/officeDocument/2006/docPropsVTypes"/>
</file>