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农行员工爱国演讲稿范文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站在这里,我首先想请问你们一个问题:在你们心中,什么最伟大?我想,答案一定是两个字-—祖国。   我们在圆明园里认识了祖国的屈辱和悲愤;在长城岭上，认识了祖国的雄伟和磅礴;在大漠荒原上，认识了祖国的广大和辽阔;在丝...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我们在圆明园里认识了祖国的屈辱和悲愤;在长城岭上，认识了祖国的雄伟和磅礴;在大漠荒原上，认识了祖国的广大和辽阔;在丝绸大道上，认识了祖国的悠久和渊博。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邀游太空，我们欢呼，我们雀跃，因为祖国在我们心中;当四川地震，全国人民众志成城，抗震救灾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这崛起而读书”来鞭策自己;现代科学家童第周从一个后进生变成了轰动西方科学界的中国留学生，这股动力不就来自他的坚定信念——“外国人能办到的，中国人也能办到”;伟大的科学家钱学森，不畏艰辛远涉重洋回到祖国，为祖国各地奉献了一生，因为他一直以来不变的崇高信仰是他归国时感人肺腑的“祖国啊，我回来了!”的一种庄严承诺，它必将对农业银行未来的经营和发展产生深远影响。</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农行而努力拼搏、共同奋斗吧!</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 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w:t>
      </w:r>
    </w:p>
    <w:p>
      <w:pPr>
        <w:ind w:left="0" w:right="0" w:firstLine="560"/>
        <w:spacing w:before="450" w:after="450" w:line="312" w:lineRule="auto"/>
      </w:pPr>
      <w:r>
        <w:rPr>
          <w:rFonts w:ascii="宋体" w:hAnsi="宋体" w:eastAsia="宋体" w:cs="宋体"/>
          <w:color w:val="000"/>
          <w:sz w:val="28"/>
          <w:szCs w:val="28"/>
        </w:rPr>
        <w:t xml:space="preserve">建国60年，也是中国农业银行刚刚过完三十周年的日子。 “中国农业银行到底是一家什么样的银行”?农业银行是伴你成长的银行。“伴你成长，中国农业银行”这样一个全新的品牌理念，是中国农业银行向全社会表达的一种希望共同成长的愿望。</w:t>
      </w:r>
    </w:p>
    <w:p>
      <w:pPr>
        <w:ind w:left="0" w:right="0" w:firstLine="560"/>
        <w:spacing w:before="450" w:after="450" w:line="312" w:lineRule="auto"/>
      </w:pPr>
      <w:r>
        <w:rPr>
          <w:rFonts w:ascii="宋体" w:hAnsi="宋体" w:eastAsia="宋体" w:cs="宋体"/>
          <w:color w:val="000"/>
          <w:sz w:val="28"/>
          <w:szCs w:val="28"/>
        </w:rPr>
        <w:t xml:space="preserve">成长是这个时代的主题，国家的经济在成长，无数的优秀企业在成长，无数的优秀企业在成长，千千万万个家庭在成长，农业银行将抓住这一时代的主题，伴客户成长，与时代同行!</w:t>
      </w:r>
    </w:p>
    <w:p>
      <w:pPr>
        <w:ind w:left="0" w:right="0" w:firstLine="560"/>
        <w:spacing w:before="450" w:after="450" w:line="312" w:lineRule="auto"/>
      </w:pPr>
      <w:r>
        <w:rPr>
          <w:rFonts w:ascii="宋体" w:hAnsi="宋体" w:eastAsia="宋体" w:cs="宋体"/>
          <w:color w:val="000"/>
          <w:sz w:val="28"/>
          <w:szCs w:val="28"/>
        </w:rPr>
        <w:t xml:space="preserve">多年来，农业银行一直是国内营业网点最多、网络覆盖面最广、城乡联动优势最为明显的大型国有商业银行。长期以来，农业银行秉承“以客户为中心”的经营理念，致力于为客户创造最大价值，不断适应市场需求创新金融产品，客户领域横跨国民经济各行业，在全部20个行业大类中都有该行的客户。一批世界500强和中国500强企业、农业产业化龙头企业、著名中外资金融同业机构、政府机构、知名高等院校以及众多的个人vip客户成为农行的优质客户。在农业银行的支持下，许多企业由小到大，由弱变强，双方形成了相互支持、共同成长的紧密伙伴关系。</w:t>
      </w:r>
    </w:p>
    <w:p>
      <w:pPr>
        <w:ind w:left="0" w:right="0" w:firstLine="560"/>
        <w:spacing w:before="450" w:after="450" w:line="312" w:lineRule="auto"/>
      </w:pPr>
      <w:r>
        <w:rPr>
          <w:rFonts w:ascii="宋体" w:hAnsi="宋体" w:eastAsia="宋体" w:cs="宋体"/>
          <w:color w:val="000"/>
          <w:sz w:val="28"/>
          <w:szCs w:val="28"/>
        </w:rPr>
        <w:t xml:space="preserve">进入新世纪以来，在全球各地市场上出现了一种崭新的趋势，那就是越来越多的著名企业在品牌战略的选择上，纷纷倾向于由打造产品品牌向打造公司品牌转变。当工商银行早已把“您身边的银行，可信赖的银行”挂在嘴边，建设银行正在标榜“中国建设银行，建设现代生活”，中国银行屡屡展示“中国银行，全球服务”雄心的时候，农业银行用实际行动践行“伴你成长，中国农业银行”，这短短十个字，不仅仅是对农业银行几十年来传统经营理念的精确提炼，也是农业银行面对客户、面对市场、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2025-03-31T18:03:37+08:00</dcterms:created>
  <dcterms:modified xsi:type="dcterms:W3CDTF">2025-03-31T18:03:37+08:00</dcterms:modified>
</cp:coreProperties>
</file>

<file path=docProps/custom.xml><?xml version="1.0" encoding="utf-8"?>
<Properties xmlns="http://schemas.openxmlformats.org/officeDocument/2006/custom-properties" xmlns:vt="http://schemas.openxmlformats.org/officeDocument/2006/docPropsVTypes"/>
</file>