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内地西藏班毕业致辞</w:t>
      </w:r>
      <w:bookmarkEnd w:id="1"/>
    </w:p>
    <w:p>
      <w:pPr>
        <w:jc w:val="center"/>
        <w:spacing w:before="0" w:after="450"/>
      </w:pPr>
      <w:r>
        <w:rPr>
          <w:rFonts w:ascii="Arial" w:hAnsi="Arial" w:eastAsia="Arial" w:cs="Arial"/>
          <w:color w:val="999999"/>
          <w:sz w:val="20"/>
          <w:szCs w:val="20"/>
        </w:rPr>
        <w:t xml:space="preserve">来源：网络  作者：心旷神怡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内地西藏班毕业致辞4篇毕业了，多么想留住那些温暖的日子，但又多么渴望能早日投进生活的洪流。当然，在毕业这天也离不开毕业致辞的书写。你是否在找正准备撰写“内地西藏班毕业致辞”，下面小编收集了相关的素材，供大家写文参考！内地西藏班毕业致辞篇1尊...</w:t>
      </w:r>
    </w:p>
    <w:p>
      <w:pPr>
        <w:ind w:left="0" w:right="0" w:firstLine="560"/>
        <w:spacing w:before="450" w:after="450" w:line="312" w:lineRule="auto"/>
      </w:pPr>
      <w:r>
        <w:rPr>
          <w:rFonts w:ascii="宋体" w:hAnsi="宋体" w:eastAsia="宋体" w:cs="宋体"/>
          <w:color w:val="000"/>
          <w:sz w:val="28"/>
          <w:szCs w:val="28"/>
        </w:rPr>
        <w:t xml:space="preserve">内地西藏班毕业致辞4篇</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能早日投进生活的洪流。当然，在毕业这天也离不开毕业致辞的书写。你是否在找正准备撰写“内地西藏班毕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内地西藏班毕业致辞篇1</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内地西藏班毕业致辞篇2</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内地西藏班毕业致辞篇3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内地西藏班毕业致辞篇4</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2025-04-03T22:05:18+08:00</dcterms:created>
  <dcterms:modified xsi:type="dcterms:W3CDTF">2025-04-03T22:05:18+08:00</dcterms:modified>
</cp:coreProperties>
</file>

<file path=docProps/custom.xml><?xml version="1.0" encoding="utf-8"?>
<Properties xmlns="http://schemas.openxmlformats.org/officeDocument/2006/custom-properties" xmlns:vt="http://schemas.openxmlformats.org/officeDocument/2006/docPropsVTypes"/>
</file>