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最新征文怎么写?</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征文怎么写?》的文章，希望大家能够喜欢！最新征文怎么写?写征文要紧紧地抓住四点：主题、要求、新意、细节。主题。每一篇征文都有各自的主题，主题就是指挥棒，就是唱歌的C调、D调，离题跑调都是原则性的错误。一要紧抓主题...</w:t>
      </w:r>
    </w:p>
    <w:p>
      <w:pPr>
        <w:ind w:left="0" w:right="0" w:firstLine="560"/>
        <w:spacing w:before="450" w:after="450" w:line="312" w:lineRule="auto"/>
      </w:pPr>
      <w:r>
        <w:rPr>
          <w:rFonts w:ascii="宋体" w:hAnsi="宋体" w:eastAsia="宋体" w:cs="宋体"/>
          <w:color w:val="000"/>
          <w:sz w:val="28"/>
          <w:szCs w:val="28"/>
        </w:rPr>
        <w:t xml:space="preserve">以下是为大家整理的关于《最新征文怎么写?》的文章，希望大家能够喜欢！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最新征文怎么写?</w:t>
      </w:r>
    </w:p>
    <w:p>
      <w:pPr>
        <w:ind w:left="0" w:right="0" w:firstLine="560"/>
        <w:spacing w:before="450" w:after="450" w:line="312" w:lineRule="auto"/>
      </w:pPr>
      <w:r>
        <w:rPr>
          <w:rFonts w:ascii="宋体" w:hAnsi="宋体" w:eastAsia="宋体" w:cs="宋体"/>
          <w:color w:val="000"/>
          <w:sz w:val="28"/>
          <w:szCs w:val="28"/>
        </w:rPr>
        <w:t xml:space="preserve">写征文要紧紧地抓住四点：主题、要求、新意、细节。</w:t>
      </w:r>
    </w:p>
    <w:p>
      <w:pPr>
        <w:ind w:left="0" w:right="0" w:firstLine="560"/>
        <w:spacing w:before="450" w:after="450" w:line="312" w:lineRule="auto"/>
      </w:pPr>
      <w:r>
        <w:rPr>
          <w:rFonts w:ascii="宋体" w:hAnsi="宋体" w:eastAsia="宋体" w:cs="宋体"/>
          <w:color w:val="000"/>
          <w:sz w:val="28"/>
          <w:szCs w:val="28"/>
        </w:rPr>
        <w:t xml:space="preserve">主题。每一篇征文都有各自的主题，主题就是指挥棒，就是唱歌的C调、D调，离题跑调都是原则性的错误。一要紧抓主题。一般来说，如果是行业内部的征文，目的多在于宣传各自行业的成就、特点、重要性。主题多会围绕着这些来确定，写征文的时候不但要抓住题面上的主题，还要抓住行业特性。如果是面上的征文，则不必考虑这一点。主题要求写变化，就全力以赴写变化怎么会这么大。主题要求写好，就使出浑身解数写确实是无限的好。主题要求写冬雪，说啥也不能写成秋雨。二要注意角度与思路。展开主题的角度、思路一定要设计好，有人从饮食写变化，有人从居住写变化，有人从思想观念写变化，有人从结婚照写变化，有人从交通工具写变化，还有人从嫦娥奔月的神话联系神七写变化。三要重视点题。征文就是这样，要有跟着人家指挥棒跳舞的意识。前面要破题，似有意无意地引入主题。后面在叙述了一部分材料后要很合理、自然地归结到主题中来。比如人家要求写“时代进步我受益，我给国家出过力”，写者就一定要结合文中叙述部分的内容联系国家、时代讲几句（哪怕是一句）总结拨高的话（那类的话通常被看作是文眼，或者中心句）。四要注重题目与内容。“题目要醒目，内容要丰富”。题目尽量鲜明、有特点、概括主题，但绝不可偏激怪异。内容要尽量多的纳入可纳入的题材，题材是鲜亮的，写出一些别人不知道的、想不到的事、话、观点，令人读后有一种耳目一新的感觉。如果观点有力而独特，读者会因此受到某种启迪，对文章留下美好而深刻的印象。</w:t>
      </w:r>
    </w:p>
    <w:p>
      <w:pPr>
        <w:ind w:left="0" w:right="0" w:firstLine="560"/>
        <w:spacing w:before="450" w:after="450" w:line="312" w:lineRule="auto"/>
      </w:pPr>
      <w:r>
        <w:rPr>
          <w:rFonts w:ascii="宋体" w:hAnsi="宋体" w:eastAsia="宋体" w:cs="宋体"/>
          <w:color w:val="000"/>
          <w:sz w:val="28"/>
          <w:szCs w:val="28"/>
        </w:rPr>
        <w:t xml:space="preserve">要求。主办者在确定主题以后，还会提相关要求，写征文的人一定、一定要跟着人家征文的要求办。人家要求写1000字以内，就不能超出这个范围，1001个字也不行。人家要求写有关202_年，就不要放眼202_年的事情。征集者要求写西湖，就不能写东海，哪怕是蓬莱仙水也不行。如果征集者要求排版小三微软雅黑1.5倍行距……马上严格按照人家的规矩排得好好的。征集者命令题目前加上什么、跟贴在何处、标注联系方式等等，都要完全按照人家的意思来。征集者要求文章投寄时间、跟贴时间截止到本月底，千万不敢按自己的时间安排、激情状态、心情愉快度擅自改动到下月初，差一天、一分、一秒也不行。当然，如果写者有门子，有后台，热线到烫手，或者主办方有容忍、厚爱雅意，那一切都另当别论了。</w:t>
      </w:r>
    </w:p>
    <w:p>
      <w:pPr>
        <w:ind w:left="0" w:right="0" w:firstLine="560"/>
        <w:spacing w:before="450" w:after="450" w:line="312" w:lineRule="auto"/>
      </w:pPr>
      <w:r>
        <w:rPr>
          <w:rFonts w:ascii="宋体" w:hAnsi="宋体" w:eastAsia="宋体" w:cs="宋体"/>
          <w:color w:val="000"/>
          <w:sz w:val="28"/>
          <w:szCs w:val="28"/>
        </w:rPr>
        <w:t xml:space="preserve">新意。正像所有文章的新意一样，征文也能写出一点新意——既是意料之外又在情理之中的那种新意，饱含着个性、特点的那种新意。许多人看到猪拱泥觉得肮脏，却有人从猪拱泥中看到不畏艰辛，有人感慨命运，有人赞叹另辟蹊径，有人学习到一往无前的精神，有人品味到勇于探索，有人以此来感悟烦恼与幸福、享受与痛苦表面与内在的关系，还有人体会到求生的艰难……百人百性，思路太多。但是，总有一种思路是最令人感到舒服和新奇且最能打动人的内心的。我们要做的，就是铺开满天的思路把各样儿都想一遍，惦量出最“新”而“好”的那一个。何谓之“好”？在与众不同之外还要：有生命的真意义，讲人生的真道理；正面思维，积极向上，有益于社会、民族、国家；能感动自己、启迪读者。</w:t>
      </w:r>
    </w:p>
    <w:p>
      <w:pPr>
        <w:ind w:left="0" w:right="0" w:firstLine="560"/>
        <w:spacing w:before="450" w:after="450" w:line="312" w:lineRule="auto"/>
      </w:pPr>
      <w:r>
        <w:rPr>
          <w:rFonts w:ascii="宋体" w:hAnsi="宋体" w:eastAsia="宋体" w:cs="宋体"/>
          <w:color w:val="000"/>
          <w:sz w:val="28"/>
          <w:szCs w:val="28"/>
        </w:rPr>
        <w:t xml:space="preserve">细节。细节的问题，主要是这么几项：一是语句通顺，逻辑要严谨，表述要准确，不要有病、错句。二是用词比较准确。三是仔细检查，改掉错别字。四是写完后用“编辑”选项查找一下文档中的空格，当即消灭之。五是数字大小写应符合规定。现在文章中的数字一般用1、2、3…… 这些阿拉伯数字。要检查它们的型号应是一致的，排列是顺序的。六是排版问题，如果有要求，就按照要求来。如果未作要求，尽量按照排版的常规把文章排得规范些。七是注意个一致与重复。一些东西应保持一致，文中称谓要一致。不要一会儿称阿姨，一会儿称你妈，一会儿改令堂。态度拿捏要一致。不要前面说贵府，后面就改称你们家。立场要一致。不要前面说你是世界上最善良的人，后来说你这个人心眼儿不太好。也有一些尽量不要重复，在一篇文章中同一个成语、形容词不要出现两次……总之在这些细节问题上要以对自己完全不信任的心态，看一遍又一遍，是逐字默诵一遍，把每一个发现的问题都随手改掉。</w:t>
      </w:r>
    </w:p>
    <w:p>
      <w:pPr>
        <w:ind w:left="0" w:right="0" w:firstLine="560"/>
        <w:spacing w:before="450" w:after="450" w:line="312" w:lineRule="auto"/>
      </w:pPr>
      <w:r>
        <w:rPr>
          <w:rFonts w:ascii="宋体" w:hAnsi="宋体" w:eastAsia="宋体" w:cs="宋体"/>
          <w:color w:val="000"/>
          <w:sz w:val="28"/>
          <w:szCs w:val="28"/>
        </w:rPr>
        <w:t xml:space="preserve">在文章最后定稿时，再次把征文通知全文阅读一次，对照自己写好的文章看看与主题、各项具体要求是不是完全相符。如果感觉各方面还交待得过去，就可以喜滋滋的按照征文要求发出或者贴出辛辛苦苦写出来的那一篇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2025-01-19T07:56:58+08:00</dcterms:created>
  <dcterms:modified xsi:type="dcterms:W3CDTF">2025-01-19T07:56:58+08:00</dcterms:modified>
</cp:coreProperties>
</file>

<file path=docProps/custom.xml><?xml version="1.0" encoding="utf-8"?>
<Properties xmlns="http://schemas.openxmlformats.org/officeDocument/2006/custom-properties" xmlns:vt="http://schemas.openxmlformats.org/officeDocument/2006/docPropsVTypes"/>
</file>