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爱国经典优秀发言稿作文600字（精选14篇）爱国经典优秀发言稿作文600字 篇1 在爬满甲骨文的钟鼎上，读祖国童年的灵性;在布满烽火的长城上，读祖国青春的豪放;在缀满诗歌与科学的大地上，读祖国壮年的成熟， 在河西走廊，华北平原，我看祖国的富...</w:t>
      </w:r>
    </w:p>
    <w:p>
      <w:pPr>
        <w:ind w:left="0" w:right="0" w:firstLine="560"/>
        <w:spacing w:before="450" w:after="450" w:line="312" w:lineRule="auto"/>
      </w:pPr>
      <w:r>
        <w:rPr>
          <w:rFonts w:ascii="宋体" w:hAnsi="宋体" w:eastAsia="宋体" w:cs="宋体"/>
          <w:color w:val="000"/>
          <w:sz w:val="28"/>
          <w:szCs w:val="28"/>
        </w:rPr>
        <w:t xml:space="preserve">爱国经典优秀发言稿作文600字（精选14篇）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篇3</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篇6</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篇7</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篇14</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2025-04-26T23:05:28+08:00</dcterms:created>
  <dcterms:modified xsi:type="dcterms:W3CDTF">2025-04-26T23:05:28+08:00</dcterms:modified>
</cp:coreProperties>
</file>

<file path=docProps/custom.xml><?xml version="1.0" encoding="utf-8"?>
<Properties xmlns="http://schemas.openxmlformats.org/officeDocument/2006/custom-properties" xmlns:vt="http://schemas.openxmlformats.org/officeDocument/2006/docPropsVTypes"/>
</file>