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祖国在我心中大赛演讲稿</w:t>
      </w:r>
      <w:bookmarkEnd w:id="1"/>
    </w:p>
    <w:p>
      <w:pPr>
        <w:jc w:val="center"/>
        <w:spacing w:before="0" w:after="450"/>
      </w:pPr>
      <w:r>
        <w:rPr>
          <w:rFonts w:ascii="Arial" w:hAnsi="Arial" w:eastAsia="Arial" w:cs="Arial"/>
          <w:color w:val="999999"/>
          <w:sz w:val="20"/>
          <w:szCs w:val="20"/>
        </w:rPr>
        <w:t xml:space="preserve">来源：网络  作者：静谧旋律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许许多多的中华儿女，为了让这个家园繁荣富强，为了让人民过上安定的生活，哪一个不是用祖国在我心中来鞭策自己继续努力奋斗。为大家整理的《祖国在我心中大赛演讲稿》，希...</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许许多多的中华儿女，为了让这个家园繁荣富强，为了让人民过上安定的生活，哪一个不是用祖国在我心中来鞭策自己继续努力奋斗。为大家整理的《祖国在我心中大赛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\"起来，不愿做奴隶的人们……\"侧耳倾听，那是祖国母亲雄伟的声音！</w:t>
      </w:r>
    </w:p>
    <w:p>
      <w:pPr>
        <w:ind w:left="0" w:right="0" w:firstLine="560"/>
        <w:spacing w:before="450" w:after="450" w:line="312" w:lineRule="auto"/>
      </w:pPr>
      <w:r>
        <w:rPr>
          <w:rFonts w:ascii="宋体" w:hAnsi="宋体" w:eastAsia="宋体" w:cs="宋体"/>
          <w:color w:val="000"/>
          <w:sz w:val="28"/>
          <w:szCs w:val="28"/>
        </w:rPr>
        <w:t xml:space="preserve">　　今天，我站在这里，为的是把祖国的事迹一一称赞！</w:t>
      </w:r>
    </w:p>
    <w:p>
      <w:pPr>
        <w:ind w:left="0" w:right="0" w:firstLine="560"/>
        <w:spacing w:before="450" w:after="450" w:line="312" w:lineRule="auto"/>
      </w:pPr>
      <w:r>
        <w:rPr>
          <w:rFonts w:ascii="宋体" w:hAnsi="宋体" w:eastAsia="宋体" w:cs="宋体"/>
          <w:color w:val="000"/>
          <w:sz w:val="28"/>
          <w:szCs w:val="28"/>
        </w:rPr>
        <w:t xml:space="preserve">　　祖国，在我心中。当神舟起飞，带着的，是亿万中国人民的期盼；祖国，在我心中。当遗失的孩子，终于回到母亲的怀中，那是中国人民无数的努力化作的回家之路；祖国，在我心中。当奥运拉开帷幕，那是中国人民，热烈的呼喊声汇成京城上空灿烂的烟火。祖国，在我心中，更是新中国成立时，人们眼中满满的爱国情义。</w:t>
      </w:r>
    </w:p>
    <w:p>
      <w:pPr>
        <w:ind w:left="0" w:right="0" w:firstLine="560"/>
        <w:spacing w:before="450" w:after="450" w:line="312" w:lineRule="auto"/>
      </w:pPr>
      <w:r>
        <w:rPr>
          <w:rFonts w:ascii="宋体" w:hAnsi="宋体" w:eastAsia="宋体" w:cs="宋体"/>
          <w:color w:val="000"/>
          <w:sz w:val="28"/>
          <w:szCs w:val="28"/>
        </w:rPr>
        <w:t xml:space="preserve">　　祖国，你人才济济。敬爱的毛主席、亲爱的周总理、和蔼的邓爷爷，收复台湾的孙中山、不惧帝国压迫的爱国工程师詹天佑……也有爱国诗人，\"王师北定中原日，家祭无忘告乃翁\"的陆游；\"人生自古谁无死，留取丹心照汗青\"的文天祥……吟唱千古的爱国诗句。更有英雄将领拔地而起：岳飞、花木兰、杨门女将……这些爱国人士，不也是祖国的瑰宝之一吗？</w:t>
      </w:r>
    </w:p>
    <w:p>
      <w:pPr>
        <w:ind w:left="0" w:right="0" w:firstLine="560"/>
        <w:spacing w:before="450" w:after="450" w:line="312" w:lineRule="auto"/>
      </w:pPr>
      <w:r>
        <w:rPr>
          <w:rFonts w:ascii="宋体" w:hAnsi="宋体" w:eastAsia="宋体" w:cs="宋体"/>
          <w:color w:val="000"/>
          <w:sz w:val="28"/>
          <w:szCs w:val="28"/>
        </w:rPr>
        <w:t xml:space="preserve">　　祖国，你风景秀美。气势宏伟的万里长城如一条威风的巨龙；风光无限的长江、黄河好似柔情似水的江南女子；波光浩淼的杭州西湖如一个天真无邪的顽童。啊！祖国，名胜古迹遍布大江南北，您是那么美！</w:t>
      </w:r>
    </w:p>
    <w:p>
      <w:pPr>
        <w:ind w:left="0" w:right="0" w:firstLine="560"/>
        <w:spacing w:before="450" w:after="450" w:line="312" w:lineRule="auto"/>
      </w:pPr>
      <w:r>
        <w:rPr>
          <w:rFonts w:ascii="宋体" w:hAnsi="宋体" w:eastAsia="宋体" w:cs="宋体"/>
          <w:color w:val="000"/>
          <w:sz w:val="28"/>
          <w:szCs w:val="28"/>
        </w:rPr>
        <w:t xml:space="preserve">　　祖国，你是的，美丽的，永恒的。祖国，你永远在我心中！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2025-04-04T09:01:07+08:00</dcterms:created>
  <dcterms:modified xsi:type="dcterms:W3CDTF">2025-04-04T09:01:07+08:00</dcterms:modified>
</cp:coreProperties>
</file>

<file path=docProps/custom.xml><?xml version="1.0" encoding="utf-8"?>
<Properties xmlns="http://schemas.openxmlformats.org/officeDocument/2006/custom-properties" xmlns:vt="http://schemas.openxmlformats.org/officeDocument/2006/docPropsVTypes"/>
</file>