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中学国家安全教育演讲比赛稿5篇范文</w:t>
      </w:r>
      <w:bookmarkEnd w:id="1"/>
    </w:p>
    <w:p>
      <w:pPr>
        <w:jc w:val="center"/>
        <w:spacing w:before="0" w:after="450"/>
      </w:pPr>
      <w:r>
        <w:rPr>
          <w:rFonts w:ascii="Arial" w:hAnsi="Arial" w:eastAsia="Arial" w:cs="Arial"/>
          <w:color w:val="999999"/>
          <w:sz w:val="20"/>
          <w:szCs w:val="20"/>
        </w:rPr>
        <w:t xml:space="preserve">来源：网络  作者：梦里花开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无论是安全主体自身，还是安全主体的旁观者，都不可能仅仅因为对于安全主体的感觉或认识不同而真正改变主体的安全状态。下面给大家分享一些关于中学国家安全教育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作为中学生，国家安全与我们息息相关，爱国意识更应深深印在心间。决不能为了自己的利益而出卖国家，因为我们是中国人!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的国家安全教育课，我认识到在现在我们应该坚持总体国家安全观，统筹传统安全和非传统安全，为决胜全面建成小康社会提供坚强保障。在即将到来的415全民国家安全教育日，我们更要重点抓好领导干部和青少年的国家安全法治宣传教育。要意识到维护国家安全，人人都是主角!同时要加大公共卫生安全、生物安全等法治宣传力度，结合典型案例，加大以案普法的力度，坚持网上网下结合，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这堂宣传课结合了目前发生于世界范围内的新冠疫情，中国在防疫面前做得非常棒，同时在积极援助其他国家抗疫面前也充分展现了一个负责任大国的形象。我们注意到民众在公共安全事件面前绝不仅仅是被动的、被保护的对象，同时他们也是积极应对公共安全事件的主体。</w:t>
      </w:r>
    </w:p>
    <w:p>
      <w:pPr>
        <w:ind w:left="0" w:right="0" w:firstLine="560"/>
        <w:spacing w:before="450" w:after="450" w:line="312" w:lineRule="auto"/>
      </w:pPr>
      <w:r>
        <w:rPr>
          <w:rFonts w:ascii="宋体" w:hAnsi="宋体" w:eastAsia="宋体" w:cs="宋体"/>
          <w:color w:val="000"/>
          <w:sz w:val="28"/>
          <w:szCs w:val="28"/>
        </w:rPr>
        <w:t xml:space="preserve">在突发公共安全事件时，要坚定不移地坚持总体国家安全观、强化法制建设、强化政府职能建设、健全信息公开媒体与互联网管理制度、强化专家的科学精神与职业素养、健全应急管理机制、加强社会组织建设，完善社会力量参与机制、提升公民应对疫情灾情素质、切实把”预防为主“的方针落到实处、注重研究突发公共卫生事件的外溢风险及其应对政策措施。面对疫情，作为当代大学生的我们可以做好日常的自我与家庭预防、利用假期丰富自我，做好心理调控、提升信息辨识能力、不传谣不造谣。大学生们创新前行，在积极对社会做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第五个全民国家安全教育日到来之际，各地国家安全教育活动正广泛展开。本次国家安全教育日的主题是：坚持总体国家安全观，统筹传统安全和非传统安全，为决胜全面建成小康社会提供坚强保障。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值此之际我也观看了由公共安全领域专家、中国工程院院士范维澄教授主讲《总体国家安全观视角下的疫情防控》高校公开课。这种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的风险，越是前景光明，越是要增强忧患意识。当前，在疫情在国内外蔓延的情势下，我国国家安全内涵和外延比历任何时候都要丰富，所覆盖的领域比历任何时候都要宽广，内外因素比历任何时候都要复杂，各种可以预见和难以预见的安全风险挑战前所未有。</w:t>
      </w:r>
    </w:p>
    <w:p>
      <w:pPr>
        <w:ind w:left="0" w:right="0" w:firstLine="560"/>
        <w:spacing w:before="450" w:after="450" w:line="312" w:lineRule="auto"/>
      </w:pPr>
      <w:r>
        <w:rPr>
          <w:rFonts w:ascii="宋体" w:hAnsi="宋体" w:eastAsia="宋体" w:cs="宋体"/>
          <w:color w:val="000"/>
          <w:sz w:val="28"/>
          <w:szCs w:val="28"/>
        </w:rPr>
        <w:t xml:space="preserve">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黑体" w:hAnsi="黑体" w:eastAsia="黑体" w:cs="黑体"/>
          <w:color w:val="000000"/>
          <w:sz w:val="36"/>
          <w:szCs w:val="36"/>
          <w:b w:val="1"/>
          <w:bCs w:val="1"/>
        </w:rPr>
        <w:t xml:space="preserve">中学国家安全教育演讲比赛稿(5)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w:t>
      </w:r>
    </w:p>
    <w:p>
      <w:pPr>
        <w:ind w:left="0" w:right="0" w:firstLine="560"/>
        <w:spacing w:before="450" w:after="450" w:line="312" w:lineRule="auto"/>
      </w:pPr>
      <w:r>
        <w:rPr>
          <w:rFonts w:ascii="宋体" w:hAnsi="宋体" w:eastAsia="宋体" w:cs="宋体"/>
          <w:color w:val="000"/>
          <w:sz w:val="28"/>
          <w:szCs w:val="28"/>
        </w:rPr>
        <w:t xml:space="preserve">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w:t>
      </w:r>
    </w:p>
    <w:p>
      <w:pPr>
        <w:ind w:left="0" w:right="0" w:firstLine="560"/>
        <w:spacing w:before="450" w:after="450" w:line="312" w:lineRule="auto"/>
      </w:pPr>
      <w:r>
        <w:rPr>
          <w:rFonts w:ascii="宋体" w:hAnsi="宋体" w:eastAsia="宋体" w:cs="宋体"/>
          <w:color w:val="000"/>
          <w:sz w:val="28"/>
          <w:szCs w:val="28"/>
        </w:rPr>
        <w:t xml:space="preserve">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w:t>
      </w:r>
    </w:p>
    <w:p>
      <w:pPr>
        <w:ind w:left="0" w:right="0" w:firstLine="560"/>
        <w:spacing w:before="450" w:after="450" w:line="312" w:lineRule="auto"/>
      </w:pPr>
      <w:r>
        <w:rPr>
          <w:rFonts w:ascii="宋体" w:hAnsi="宋体" w:eastAsia="宋体" w:cs="宋体"/>
          <w:color w:val="000"/>
          <w:sz w:val="28"/>
          <w:szCs w:val="28"/>
        </w:rPr>
        <w:t xml:space="preserve">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中学国家安全教育演讲比赛稿5篇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2025-01-19T06:53:48+08:00</dcterms:created>
  <dcterms:modified xsi:type="dcterms:W3CDTF">2025-01-19T06:53:48+08:00</dcterms:modified>
</cp:coreProperties>
</file>

<file path=docProps/custom.xml><?xml version="1.0" encoding="utf-8"?>
<Properties xmlns="http://schemas.openxmlformats.org/officeDocument/2006/custom-properties" xmlns:vt="http://schemas.openxmlformats.org/officeDocument/2006/docPropsVTypes"/>
</file>