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学习《党委（党组）落实全面从严治党主体责任规定》研讨发言</w:t>
      </w:r>
      <w:bookmarkEnd w:id="1"/>
    </w:p>
    <w:p>
      <w:pPr>
        <w:jc w:val="center"/>
        <w:spacing w:before="0" w:after="450"/>
      </w:pPr>
      <w:r>
        <w:rPr>
          <w:rFonts w:ascii="Arial" w:hAnsi="Arial" w:eastAsia="Arial" w:cs="Arial"/>
          <w:color w:val="999999"/>
          <w:sz w:val="20"/>
          <w:szCs w:val="20"/>
        </w:rPr>
        <w:t xml:space="preserve">来源：网络  作者：暖阳如梦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十八届中央纪委六次全会讲话中指出，全面从严治党是各级党组织的职责所在，各级党组织及其负责人都是责任主体，必须担负起全面从严治党的主体责任。下面是本站为大家带来的学习《党委（党组）落实全面从严治党主体责任规定》研讨发言，希望能帮...</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六次全会讲话中指出，全面从严治党是各级党组织的职责所在，各级党组织及其负责人都是责任主体，必须担负起全面从严治党的主体责任。下面是本站为大家带来的学习《党委（党组）落实全面从严治党主体责任规定》研讨发言，希望能帮助到大家![_TAG_h2]　　学习《党委（党组）落实全面从严治党主体责任规定》研讨发言</w:t>
      </w:r>
    </w:p>
    <w:p>
      <w:pPr>
        <w:ind w:left="0" w:right="0" w:firstLine="560"/>
        <w:spacing w:before="450" w:after="450" w:line="312" w:lineRule="auto"/>
      </w:pPr>
      <w:r>
        <w:rPr>
          <w:rFonts w:ascii="宋体" w:hAnsi="宋体" w:eastAsia="宋体" w:cs="宋体"/>
          <w:color w:val="000"/>
          <w:sz w:val="28"/>
          <w:szCs w:val="28"/>
        </w:rPr>
        <w:t xml:space="preserve">　　近日，中央办公厅印发《党委（党组）落实全面从严治党主体责任规定》（以下简称《规定》），这是巩固和提升党的十八大以来全面从严治党成效的重要举措，是贯彻落实党的十九届四中全会提出的“完善和落实全面从严治党责任制度”决策部署的重要举措。《规定》言简意赅，共5章25条，4600多字，明确了总体要求、责任内容、责任落实、监督追责等事项，回答了党委（党组）落实全面从严治党主体责任应当干什么、怎么干这两个基本问题，把党委（党组）的责任定得更明白了、把履职尽责的螺丝拧得更紧了。在各种制度安排中，责任制是个“牛鼻子”；在各级各类党组织中，党委（党组）是关键主体；较之党的建设具体领域的专项责任而言，全面从严治党责任属于综合性责任。这些决定着《规定》是个分量很重的“大规定”，是一个在党内法规体系中起着关键作用的“硬规定”。学习贯彻《规定》，要注意把握好《规定》在制度设计理念和制度安排逻辑上体现出的“四个聚焦”。</w:t>
      </w:r>
    </w:p>
    <w:p>
      <w:pPr>
        <w:ind w:left="0" w:right="0" w:firstLine="560"/>
        <w:spacing w:before="450" w:after="450" w:line="312" w:lineRule="auto"/>
      </w:pPr>
      <w:r>
        <w:rPr>
          <w:rFonts w:ascii="宋体" w:hAnsi="宋体" w:eastAsia="宋体" w:cs="宋体"/>
          <w:color w:val="000"/>
          <w:sz w:val="28"/>
          <w:szCs w:val="28"/>
        </w:rPr>
        <w:t xml:space="preserve">&gt;　　一、在建章立制上聚焦解决管党治党责任虚化问题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坚定决心、顽强意志、空前力度推进全面从严治党，取得重大进展和显著成效。同时要清醒看到，党内存在的政治不纯、思想不纯、组织不纯、作风不纯等突出问题特别是一些深层次问题尚未得到根本解决，全面从严治党任务依然十分艰巨。</w:t>
      </w:r>
    </w:p>
    <w:p>
      <w:pPr>
        <w:ind w:left="0" w:right="0" w:firstLine="560"/>
        <w:spacing w:before="450" w:after="450" w:line="312" w:lineRule="auto"/>
      </w:pPr>
      <w:r>
        <w:rPr>
          <w:rFonts w:ascii="宋体" w:hAnsi="宋体" w:eastAsia="宋体" w:cs="宋体"/>
          <w:color w:val="000"/>
          <w:sz w:val="28"/>
          <w:szCs w:val="28"/>
        </w:rPr>
        <w:t xml:space="preserve">　　实践中，主要存在以下4个突出问题。</w:t>
      </w:r>
    </w:p>
    <w:p>
      <w:pPr>
        <w:ind w:left="0" w:right="0" w:firstLine="560"/>
        <w:spacing w:before="450" w:after="450" w:line="312" w:lineRule="auto"/>
      </w:pPr>
      <w:r>
        <w:rPr>
          <w:rFonts w:ascii="宋体" w:hAnsi="宋体" w:eastAsia="宋体" w:cs="宋体"/>
          <w:color w:val="000"/>
          <w:sz w:val="28"/>
          <w:szCs w:val="28"/>
        </w:rPr>
        <w:t xml:space="preserve">　　一是内容理解不全面。有的同志简单地把全面从严治党与党的自身建设甚至机关党建等同起来，片面地认为推进全面从严治党就是要加强党的自身建设，未能深刻认识到全面从严治党的核心要义是加强党的领导，这就容易导致在工作中顾此失彼甚至舍本求末，造成党的领导弱化。</w:t>
      </w:r>
    </w:p>
    <w:p>
      <w:pPr>
        <w:ind w:left="0" w:right="0" w:firstLine="560"/>
        <w:spacing w:before="450" w:after="450" w:line="312" w:lineRule="auto"/>
      </w:pPr>
      <w:r>
        <w:rPr>
          <w:rFonts w:ascii="宋体" w:hAnsi="宋体" w:eastAsia="宋体" w:cs="宋体"/>
          <w:color w:val="000"/>
          <w:sz w:val="28"/>
          <w:szCs w:val="28"/>
        </w:rPr>
        <w:t xml:space="preserve">　　二是责任意识不到位。有的党委（党组）成员片面地认为自己是“业务干部”，主要责任、主要精力、主要工作就是抓业务建设，至于管党治党责任主要靠纪检机关去扛，党的建设工作主要靠机关党委去做，如果出现管党治党不力问题那是纪检工作不到位、机关党建工作没干好。</w:t>
      </w:r>
    </w:p>
    <w:p>
      <w:pPr>
        <w:ind w:left="0" w:right="0" w:firstLine="560"/>
        <w:spacing w:before="450" w:after="450" w:line="312" w:lineRule="auto"/>
      </w:pPr>
      <w:r>
        <w:rPr>
          <w:rFonts w:ascii="宋体" w:hAnsi="宋体" w:eastAsia="宋体" w:cs="宋体"/>
          <w:color w:val="000"/>
          <w:sz w:val="28"/>
          <w:szCs w:val="28"/>
        </w:rPr>
        <w:t xml:space="preserve">　　三是政绩观不正确。一些领导干部一见到招商引资上项目搞建设工程就兴致勃勃，一谈到党的建设新的伟大工程就兴致不高，错误地认为前一个工程是“硬”的“实”的、产出性价比高、可以搞短平快带来立马见效的“显绩”，没干好就是失职；后一个工程则是“软”的“虚”的、产出性价比低、短期内难有立竿见影的“潜绩”，没干好关系不大，往往费力不讨好甚至得罪人。</w:t>
      </w:r>
    </w:p>
    <w:p>
      <w:pPr>
        <w:ind w:left="0" w:right="0" w:firstLine="560"/>
        <w:spacing w:before="450" w:after="450" w:line="312" w:lineRule="auto"/>
      </w:pPr>
      <w:r>
        <w:rPr>
          <w:rFonts w:ascii="宋体" w:hAnsi="宋体" w:eastAsia="宋体" w:cs="宋体"/>
          <w:color w:val="000"/>
          <w:sz w:val="28"/>
          <w:szCs w:val="28"/>
        </w:rPr>
        <w:t xml:space="preserve">　　四是方式方法不够用。一些党组织和领导干部履行全面从严治党责任消极被动，上面推一推自己转一转、不推不转，只会用开会发文搞活动这“三板斧”，老招不管用、新招不会用，缺少实招硬招管用的招，造成党组织工作流于形式、收效甚微。</w:t>
      </w:r>
    </w:p>
    <w:p>
      <w:pPr>
        <w:ind w:left="0" w:right="0" w:firstLine="560"/>
        <w:spacing w:before="450" w:after="450" w:line="312" w:lineRule="auto"/>
      </w:pPr>
      <w:r>
        <w:rPr>
          <w:rFonts w:ascii="宋体" w:hAnsi="宋体" w:eastAsia="宋体" w:cs="宋体"/>
          <w:color w:val="000"/>
          <w:sz w:val="28"/>
          <w:szCs w:val="28"/>
        </w:rPr>
        <w:t xml:space="preserve">　&gt;　二、在制度导向上聚焦强化管党治党政治责任</w:t>
      </w:r>
    </w:p>
    <w:p>
      <w:pPr>
        <w:ind w:left="0" w:right="0" w:firstLine="560"/>
        <w:spacing w:before="450" w:after="450" w:line="312" w:lineRule="auto"/>
      </w:pPr>
      <w:r>
        <w:rPr>
          <w:rFonts w:ascii="宋体" w:hAnsi="宋体" w:eastAsia="宋体" w:cs="宋体"/>
          <w:color w:val="000"/>
          <w:sz w:val="28"/>
          <w:szCs w:val="28"/>
        </w:rPr>
        <w:t xml:space="preserve">　　《规定》明确了党委（党组）落实全面从严治党主体责任必须遵循的政治要求和政治原则，必须落实的政治任务和政治工作，彰显了管党治党的政治导向。</w:t>
      </w:r>
    </w:p>
    <w:p>
      <w:pPr>
        <w:ind w:left="0" w:right="0" w:firstLine="560"/>
        <w:spacing w:before="450" w:after="450" w:line="312" w:lineRule="auto"/>
      </w:pPr>
      <w:r>
        <w:rPr>
          <w:rFonts w:ascii="宋体" w:hAnsi="宋体" w:eastAsia="宋体" w:cs="宋体"/>
          <w:color w:val="000"/>
          <w:sz w:val="28"/>
          <w:szCs w:val="28"/>
        </w:rPr>
        <w:t xml:space="preserve">　　一是阐明了政治要求。《规定》第3条要求党委（党组）落实全面从严治党主体责任必须牢牢把握正确政治方向。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二是确立了政治原则。党内法规的条文是由原则与规则两部分构成的，其中，原则侧重阐明原理、理念、价值取向等，规则侧重配置职权职责、义务权利，明确具体遵循。在功能上，原则之于规则居于统率地位。《规定》第4条明确规定党委（党组）落实全面从严治党主体责任应当遵循4项原则：一要坚持紧紧围绕加强和改善党的全面领导；二要坚持全面从严治党各领域各方面各环节全覆盖；三要坚持真管真严、敢管敢严、长管长严；四要坚持全面从严治党过程和效果相统一。怎么准确理解这4项原则，关乎全面从严治党的丰富内涵，习近平总书记对此作出了深刻阐述。总书记强调指出，全面从严治党，核心是加强党的领导，基础在全面，关键在严，要害在治。不难看出，《规定》是将总书记这一重要指示要求逐一对应转化为以上4项原则，其中第一项原则对应“核心是加强党的领导”，第二项原则对应“基础在全面”，第三项原则对应“关键在严”，第四项原则对应“要害在治”。</w:t>
      </w:r>
    </w:p>
    <w:p>
      <w:pPr>
        <w:ind w:left="0" w:right="0" w:firstLine="560"/>
        <w:spacing w:before="450" w:after="450" w:line="312" w:lineRule="auto"/>
      </w:pPr>
      <w:r>
        <w:rPr>
          <w:rFonts w:ascii="宋体" w:hAnsi="宋体" w:eastAsia="宋体" w:cs="宋体"/>
          <w:color w:val="000"/>
          <w:sz w:val="28"/>
          <w:szCs w:val="28"/>
        </w:rPr>
        <w:t xml:space="preserve">　　三是凸显了首要政治任务。“两个维护”是党的最根本最重要的政治纪律和政治规矩。在党委（党组）落实全面从严治党主体责任的众多任务中，摆在第一位的就是坚决做到“两个维护”。因此，在《规定》第6条设定的地方党委12项主体责任、第7条设定的党组11项主体责任中，第1项责任就是“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　　四是强化了党的政治领导。全面从严治党，核心是加强党的领导。《规定》第6、7条将坚持和加强党的领导确定为党委（党组）落实全面从严治党主体责任的第2项政治任务。其中，第6条规定，地方党委“在本地区发挥总揽全局、协调各方的领导作用，在经济社会发展各项工作中坚持和加强党的全面领导，在同级各种组织中发挥领导作用”；第7条规定，党组（党委）“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黑体" w:hAnsi="黑体" w:eastAsia="黑体" w:cs="黑体"/>
          <w:color w:val="000000"/>
          <w:sz w:val="36"/>
          <w:szCs w:val="36"/>
          <w:b w:val="1"/>
          <w:bCs w:val="1"/>
        </w:rPr>
        <w:t xml:space="preserve">　　学习《党委（党组）落实全面从严治党主体责任规定》研讨发言</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始终把全面从严治党作为协调推进“四个全面”战略布局的重要保障，坚决惩治腐败，狠抓作风建设，坚决维护党的集中统一，充分体现了党中央坚持全面从严治党、坚定不移惩治腐败的鲜明态度和坚强意志。《习近平关于全面从严治党论述摘编》一书，为广大党员干部全面系统学习、理解、掌握习近平同志关于全面从严治党重要论述提供了重要指南，近期再次深入研读。我们要深刻认识推进全面从严治党、加强党风廉政建设和反腐败斗争的重要性和紧迫性，系统把握全面从严治党的深刻内涵，从严加强党的思想、组织、作风、反腐倡廉和制度建设，为我市“守底线、走新路、奔小康”提供坚强政治保障、组织保障和纪律作风保障。</w:t>
      </w:r>
    </w:p>
    <w:p>
      <w:pPr>
        <w:ind w:left="0" w:right="0" w:firstLine="560"/>
        <w:spacing w:before="450" w:after="450" w:line="312" w:lineRule="auto"/>
      </w:pPr>
      <w:r>
        <w:rPr>
          <w:rFonts w:ascii="宋体" w:hAnsi="宋体" w:eastAsia="宋体" w:cs="宋体"/>
          <w:color w:val="000"/>
          <w:sz w:val="28"/>
          <w:szCs w:val="28"/>
        </w:rPr>
        <w:t xml:space="preserve">　　&gt;一、全面从严治党，基础在“全”，必须从党的建设整体性、系统性来认识和把握</w:t>
      </w:r>
    </w:p>
    <w:p>
      <w:pPr>
        <w:ind w:left="0" w:right="0" w:firstLine="560"/>
        <w:spacing w:before="450" w:after="450" w:line="312" w:lineRule="auto"/>
      </w:pPr>
      <w:r>
        <w:rPr>
          <w:rFonts w:ascii="宋体" w:hAnsi="宋体" w:eastAsia="宋体" w:cs="宋体"/>
          <w:color w:val="000"/>
          <w:sz w:val="28"/>
          <w:szCs w:val="28"/>
        </w:rPr>
        <w:t xml:space="preserve">　　协调推进“四个全面”，最根本的是坚持党的领导不动摇。必须充分认识和把握执政党建设规律，注重统筹兼顾，切实增强全面从严治党的系统性、整体性、协同性。</w:t>
      </w:r>
    </w:p>
    <w:p>
      <w:pPr>
        <w:ind w:left="0" w:right="0" w:firstLine="560"/>
        <w:spacing w:before="450" w:after="450" w:line="312" w:lineRule="auto"/>
      </w:pPr>
      <w:r>
        <w:rPr>
          <w:rFonts w:ascii="宋体" w:hAnsi="宋体" w:eastAsia="宋体" w:cs="宋体"/>
          <w:color w:val="000"/>
          <w:sz w:val="28"/>
          <w:szCs w:val="28"/>
        </w:rPr>
        <w:t xml:space="preserve">　　一是在范围上要做到“全覆盖”。《党章》规定：“党的中央、地方和基层组织，都必须重视党的建设”“不允许有任何不参加党的组织生活、不接受党内外群众监督的特殊党员。”党的各级组织和全体共产党员，没有任何的特殊和例外，都必须全面从严要求，形成全覆盖的管党治党格局。</w:t>
      </w:r>
    </w:p>
    <w:p>
      <w:pPr>
        <w:ind w:left="0" w:right="0" w:firstLine="560"/>
        <w:spacing w:before="450" w:after="450" w:line="312" w:lineRule="auto"/>
      </w:pPr>
      <w:r>
        <w:rPr>
          <w:rFonts w:ascii="宋体" w:hAnsi="宋体" w:eastAsia="宋体" w:cs="宋体"/>
          <w:color w:val="000"/>
          <w:sz w:val="28"/>
          <w:szCs w:val="28"/>
        </w:rPr>
        <w:t xml:space="preserve">　　二是在内容上要做到“全方位”。全面从严治党之“全面”涵盖了党的思想建设、组织建设、作风建设、反腐倡廉建设和制度建设的各个领域。全面从严治党，就是要对从严治党进行系统谋划和整体部署，特别要把制度建设的要求落实到从严治党的各个方面、各个环节，推动各项工作举措常态化、长效化，构建起全方位的管党治党体系。</w:t>
      </w:r>
    </w:p>
    <w:p>
      <w:pPr>
        <w:ind w:left="0" w:right="0" w:firstLine="560"/>
        <w:spacing w:before="450" w:after="450" w:line="312" w:lineRule="auto"/>
      </w:pPr>
      <w:r>
        <w:rPr>
          <w:rFonts w:ascii="宋体" w:hAnsi="宋体" w:eastAsia="宋体" w:cs="宋体"/>
          <w:color w:val="000"/>
          <w:sz w:val="28"/>
          <w:szCs w:val="28"/>
        </w:rPr>
        <w:t xml:space="preserve">　　三是在周期上要做到“全过程”。中国共产党是中国特色社会主义事业的坚强领导核心。只要中国特色社会主义事业没有结束，我们党的历史使命没有完结，全面从严治党就永远在路上。要始终保持从严治党的延续性，防止前热后冷、前紧后松，不能兴头败尾、半途而废，切实担当起全过程的管党治党责任。</w:t>
      </w:r>
    </w:p>
    <w:p>
      <w:pPr>
        <w:ind w:left="0" w:right="0" w:firstLine="560"/>
        <w:spacing w:before="450" w:after="450" w:line="312" w:lineRule="auto"/>
      </w:pPr>
      <w:r>
        <w:rPr>
          <w:rFonts w:ascii="宋体" w:hAnsi="宋体" w:eastAsia="宋体" w:cs="宋体"/>
          <w:color w:val="000"/>
          <w:sz w:val="28"/>
          <w:szCs w:val="28"/>
        </w:rPr>
        <w:t xml:space="preserve">　&gt;　二、全面从严治党，要害在“严”，必须把“从严”贯穿于党的建设的各方面和全过程</w:t>
      </w:r>
    </w:p>
    <w:p>
      <w:pPr>
        <w:ind w:left="0" w:right="0" w:firstLine="560"/>
        <w:spacing w:before="450" w:after="450" w:line="312" w:lineRule="auto"/>
      </w:pPr>
      <w:r>
        <w:rPr>
          <w:rFonts w:ascii="宋体" w:hAnsi="宋体" w:eastAsia="宋体" w:cs="宋体"/>
          <w:color w:val="000"/>
          <w:sz w:val="28"/>
          <w:szCs w:val="28"/>
        </w:rPr>
        <w:t xml:space="preserve">　　党要管党，才能管好党；从严治党，才能治好党。习近平总书记强调，“世间事，做于细，成于严。从严是我们做好工作的重要保障。”全面从严治党，必须把“严”贯穿党的建设各方面和全过程，持之以恒，久久为功。</w:t>
      </w:r>
    </w:p>
    <w:p>
      <w:pPr>
        <w:ind w:left="0" w:right="0" w:firstLine="560"/>
        <w:spacing w:before="450" w:after="450" w:line="312" w:lineRule="auto"/>
      </w:pPr>
      <w:r>
        <w:rPr>
          <w:rFonts w:ascii="宋体" w:hAnsi="宋体" w:eastAsia="宋体" w:cs="宋体"/>
          <w:color w:val="000"/>
          <w:sz w:val="28"/>
          <w:szCs w:val="28"/>
        </w:rPr>
        <w:t xml:space="preserve">　　一要坚持从严治吏。习近平总书记指出：“党要管党，首先是管好干部；从严治党，关键是从严治吏。”要坚持以严格标准、严密程序、严明纪律教育管理，抓住“关键少数”，从严培育、从严选拔、从严教育、从严管理各级领导班子和领导干部，确保各级领导干部特别是“一把手”既履行好管党治党的主体责任，又成为被监督管理的对象；既严以律己，又接受他律。</w:t>
      </w:r>
    </w:p>
    <w:p>
      <w:pPr>
        <w:ind w:left="0" w:right="0" w:firstLine="560"/>
        <w:spacing w:before="450" w:after="450" w:line="312" w:lineRule="auto"/>
      </w:pPr>
      <w:r>
        <w:rPr>
          <w:rFonts w:ascii="宋体" w:hAnsi="宋体" w:eastAsia="宋体" w:cs="宋体"/>
          <w:color w:val="000"/>
          <w:sz w:val="28"/>
          <w:szCs w:val="28"/>
        </w:rPr>
        <w:t xml:space="preserve">　　二要严明政治纪律。政治纪律是各级党组织和全体党员在政治方向、政治立场、政治言论和政治行为等方面必须遵守的规则，是党最重要的纪律。要充分认识严明党的纪律的重要性和必要性，采取有力措施，促使党员干部严守党的政治纪律和政治规矩，做政治上的“明白人”，坚决维护中央权威，始终在政治上、思想上、行动上与中央、省委保持高度一致，坚决维护党的团结统一。</w:t>
      </w:r>
    </w:p>
    <w:p>
      <w:pPr>
        <w:ind w:left="0" w:right="0" w:firstLine="560"/>
        <w:spacing w:before="450" w:after="450" w:line="312" w:lineRule="auto"/>
      </w:pPr>
      <w:r>
        <w:rPr>
          <w:rFonts w:ascii="宋体" w:hAnsi="宋体" w:eastAsia="宋体" w:cs="宋体"/>
          <w:color w:val="000"/>
          <w:sz w:val="28"/>
          <w:szCs w:val="28"/>
        </w:rPr>
        <w:t xml:space="preserve">　　三要严肃党内政治生活。全面从严治党，最根本的是按照党内政治生活准则和党的各项规定办事。有什么样的党内政治生活，就有什么样的党员、干部作风。各级党组织和党员领导干部要不折不扣贯彻落实党的民主集中制、“三会一课”、批评与自我批评等党内政治生活制度，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四要严抓作风建设。党的作风关系人心向背，关系事业成败，关系党的生死存亡。作风建设永远在路上,永远没有休止符。要不断巩固拓展党的群众路线教育实践活动成果，及时解决影响党的创造力、凝聚力、战斗力的问题，以抓长的决心、抓细的耐心、抓常的韧劲，坚持不懈，一抓到底，形成作风建设新常态。</w:t>
      </w:r>
    </w:p>
    <w:p>
      <w:pPr>
        <w:ind w:left="0" w:right="0" w:firstLine="560"/>
        <w:spacing w:before="450" w:after="450" w:line="312" w:lineRule="auto"/>
      </w:pPr>
      <w:r>
        <w:rPr>
          <w:rFonts w:ascii="宋体" w:hAnsi="宋体" w:eastAsia="宋体" w:cs="宋体"/>
          <w:color w:val="000"/>
          <w:sz w:val="28"/>
          <w:szCs w:val="28"/>
        </w:rPr>
        <w:t xml:space="preserve">　　五要严厉惩治腐败。习近平总书记指出：“如果任凭腐败问题愈演愈烈，最终必然亡党亡国。”要始终保持反腐败高压态势，以“零容忍”的态度，对腐败案件发现一起查处一起，发现多少查处多少，使纪律真正成为带电的“高压线”，以铁的纪律保持党的先进性和纯洁性，以从严治党的实际成效，回应群众期盼、凝聚党心民心。</w:t>
      </w:r>
    </w:p>
    <w:p>
      <w:pPr>
        <w:ind w:left="0" w:right="0" w:firstLine="560"/>
        <w:spacing w:before="450" w:after="450" w:line="312" w:lineRule="auto"/>
      </w:pPr>
      <w:r>
        <w:rPr>
          <w:rFonts w:ascii="宋体" w:hAnsi="宋体" w:eastAsia="宋体" w:cs="宋体"/>
          <w:color w:val="000"/>
          <w:sz w:val="28"/>
          <w:szCs w:val="28"/>
        </w:rPr>
        <w:t xml:space="preserve">　&gt;　三、全面从严治党，关键在“治”，必须把“治理”作为党的建设的根本性要求</w:t>
      </w:r>
    </w:p>
    <w:p>
      <w:pPr>
        <w:ind w:left="0" w:right="0" w:firstLine="560"/>
        <w:spacing w:before="450" w:after="450" w:line="312" w:lineRule="auto"/>
      </w:pPr>
      <w:r>
        <w:rPr>
          <w:rFonts w:ascii="宋体" w:hAnsi="宋体" w:eastAsia="宋体" w:cs="宋体"/>
          <w:color w:val="000"/>
          <w:sz w:val="28"/>
          <w:szCs w:val="28"/>
        </w:rPr>
        <w:t xml:space="preserve">　　中国共产党作为执政党，只有通过有效的自我治理，增强自我净化、自我完善、自我革新、自我提高的能力，才能将中国特色社会主义伟大事业不断推向前进。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　　一要解决“治什么”的问题。要敢于直面考验和危险，突出问题导向，及时发现问题，以问题为导向，深入查找不严不实的问题，切实治理党自身存在的突出问题。着力解决理想信念动摇、信仰迷茫、精神迷失，忽视群众利益、漠视群众疾苦，党性修养缺失、不讲党的原则等问题；解决滥用权力、设租寻租，官商勾结、利益输送，为官不为、得过且过，不负责任、不敢担当等问题；解决无视党的政治纪律和政治规矩，对党不忠诚、做人不老实，阳奉阴违、自行其是，心中无党纪、眼里无国法等问题。</w:t>
      </w:r>
    </w:p>
    <w:p>
      <w:pPr>
        <w:ind w:left="0" w:right="0" w:firstLine="560"/>
        <w:spacing w:before="450" w:after="450" w:line="312" w:lineRule="auto"/>
      </w:pPr>
      <w:r>
        <w:rPr>
          <w:rFonts w:ascii="宋体" w:hAnsi="宋体" w:eastAsia="宋体" w:cs="宋体"/>
          <w:color w:val="000"/>
          <w:sz w:val="28"/>
          <w:szCs w:val="28"/>
        </w:rPr>
        <w:t xml:space="preserve">　　二要解决“重点治谁”的问题。全面从严治党，关键是要“治”领导干部这个“关键少数”。只要抓住“关键少数”，就真正抓住了党风廉政建设和反腐败斗争的“牛鼻子”。落实党要管党、从严治党，必须坚持严字当头、不走过场，教育党员干部坚定理想信念，加强道德养成，规范权力行使，培育优良作风，补足精神之“钙”，自觉履行党章赋予的各项职责，严格按照党的原则和规矩办事。</w:t>
      </w:r>
    </w:p>
    <w:p>
      <w:pPr>
        <w:ind w:left="0" w:right="0" w:firstLine="560"/>
        <w:spacing w:before="450" w:after="450" w:line="312" w:lineRule="auto"/>
      </w:pPr>
      <w:r>
        <w:rPr>
          <w:rFonts w:ascii="宋体" w:hAnsi="宋体" w:eastAsia="宋体" w:cs="宋体"/>
          <w:color w:val="000"/>
          <w:sz w:val="28"/>
          <w:szCs w:val="28"/>
        </w:rPr>
        <w:t xml:space="preserve">　　三要解决“谁来治”的问题。习近平总书记指出：“抓好党风廉政建设和反腐败斗争，必须全党动员。”要全面落实各级党委（党组）的主体责任和纪委（纪检组）的监督责任，守好“主阵地”、种好“责任田”、打好“持久战”。各级党委（党组）书记要认真履行第一责任人责任，对重要工作亲自部署、重大问题亲自过问、重要环节亲自协调、重要案件亲自督办。各级领导班子成员要按照“一岗双责”要求，认真履行好分管领域和部门党风廉政建设主体责任，层层传递责任、层层传导压力，构建主体责任网络体系。</w:t>
      </w:r>
    </w:p>
    <w:p>
      <w:pPr>
        <w:ind w:left="0" w:right="0" w:firstLine="560"/>
        <w:spacing w:before="450" w:after="450" w:line="312" w:lineRule="auto"/>
      </w:pPr>
      <w:r>
        <w:rPr>
          <w:rFonts w:ascii="宋体" w:hAnsi="宋体" w:eastAsia="宋体" w:cs="宋体"/>
          <w:color w:val="000"/>
          <w:sz w:val="28"/>
          <w:szCs w:val="28"/>
        </w:rPr>
        <w:t xml:space="preserve">　　四要解决“靠什么治”的问题。“欲知平直，则必准绳；欲知方圆，则必规矩”。全面从严治党，必须把党的纪律和规矩挺在前面，让纪律立起来、严起来，使其成为“管党治党的尺子”，真管真治、严管严治、长管常治、全面管全面治。通过规范的制度、严明的纪律约束干部，使干部心有所畏、言有所戒、行有所止，使各级党组织和全体党员、干部都按制度办事、按角色做人。</w:t>
      </w:r>
    </w:p>
    <w:p>
      <w:pPr>
        <w:ind w:left="0" w:right="0" w:firstLine="560"/>
        <w:spacing w:before="450" w:after="450" w:line="312" w:lineRule="auto"/>
      </w:pPr>
      <w:r>
        <w:rPr>
          <w:rFonts w:ascii="宋体" w:hAnsi="宋体" w:eastAsia="宋体" w:cs="宋体"/>
          <w:color w:val="000"/>
          <w:sz w:val="28"/>
          <w:szCs w:val="28"/>
        </w:rPr>
        <w:t xml:space="preserve">　&gt;　四、全面从严治党，核心在“实”，必须以求真务实作风推动管党治党不断取得实效</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具体地而不是抽象地、认真地而不是敷衍地落实到位。”党领导的中国特色社会主义事业是闯出来的、干出来的、创出来的。实践证明，一切难题，只有在实干中才能破解；一切机遇，只有在实干中才能把握。全面从严治党，要从实处着手，不断出实招、下实力、求实效。</w:t>
      </w:r>
    </w:p>
    <w:p>
      <w:pPr>
        <w:ind w:left="0" w:right="0" w:firstLine="560"/>
        <w:spacing w:before="450" w:after="450" w:line="312" w:lineRule="auto"/>
      </w:pPr>
      <w:r>
        <w:rPr>
          <w:rFonts w:ascii="宋体" w:hAnsi="宋体" w:eastAsia="宋体" w:cs="宋体"/>
          <w:color w:val="000"/>
          <w:sz w:val="28"/>
          <w:szCs w:val="28"/>
        </w:rPr>
        <w:t xml:space="preserve">　　一要在思想建党上见实效。思想正确，行动就不会跑偏，行为就不会失范。要围绕信仰忠诚、严于律己、担当作为，抓好思想教育这个根本，促进党员干部加强理论修养、政治修养、道德修养、法治修养、纪律修养、作风修养，增强党员干部对中国特色社会主义的思想认同、理论认同、情感认同，增强中国特色社会主义的道路自信、理论自信、制度自信，把严思想的“总开关”，补足精神上的“钙”，始终坚守共产党人的精神家园。</w:t>
      </w:r>
    </w:p>
    <w:p>
      <w:pPr>
        <w:ind w:left="0" w:right="0" w:firstLine="560"/>
        <w:spacing w:before="450" w:after="450" w:line="312" w:lineRule="auto"/>
      </w:pPr>
      <w:r>
        <w:rPr>
          <w:rFonts w:ascii="宋体" w:hAnsi="宋体" w:eastAsia="宋体" w:cs="宋体"/>
          <w:color w:val="000"/>
          <w:sz w:val="28"/>
          <w:szCs w:val="28"/>
        </w:rPr>
        <w:t xml:space="preserve">　　二要在制度管党上见实效。制度管党是全面从严治党的治本之策。习近平总书记强调：“从严治党靠教育，也靠制度，二者一柔一刚，要同向发力、同时发力。”要把“三严三实”内化于心、外化于行、固化于制，形成一种制度约束和制度自觉。要全面深化党的建设制度改革，建立健全管党治党的制度体系，真正把权力关进制度笼子里。要坚持制度管党与依法执政结合起来，不断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　　三要在政治生态上见实效。政治生态是党风、政风和社会风气的综合反映，影响干部的价值取向和为政行为。要把营造良好从政环境和政治生态作为深化党的作风建设的一项重要任务下大气力来抓，切实解决好党员干部的价值追求、思想作风、行为规范的问题，推动形成干部清正、政府清廉、政治清明的良好政治生态环境，实现政治生态的“山清水秀”和“政通人和”。</w:t>
      </w:r>
    </w:p>
    <w:p>
      <w:pPr>
        <w:ind w:left="0" w:right="0" w:firstLine="560"/>
        <w:spacing w:before="450" w:after="450" w:line="312" w:lineRule="auto"/>
      </w:pPr>
      <w:r>
        <w:rPr>
          <w:rFonts w:ascii="宋体" w:hAnsi="宋体" w:eastAsia="宋体" w:cs="宋体"/>
          <w:color w:val="000"/>
          <w:sz w:val="28"/>
          <w:szCs w:val="28"/>
        </w:rPr>
        <w:t xml:space="preserve">　　四要在推动发展上见实效。经济工作是中心，党的建设是核心。当前，贫困和落后是我市的主要矛盾，加快发展是主要任务。推进全面从严治党，要坚持围绕中心、服务大局，围绕发展抓党建、抓好党建促发展，主动担当起推动改革发展、增进民生福祉的责任，不懈怠、不折腾，深化改革、锐意创新，埋头苦干、同心攻坚，用经济社会发展的实际成果检验全面从严治党的成效，以全面从严治党的成效保障和促进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　　学习《党委（党组）落实全面从严治党主体责任规定》研讨发言</w:t>
      </w:r>
    </w:p>
    <w:p>
      <w:pPr>
        <w:ind w:left="0" w:right="0" w:firstLine="560"/>
        <w:spacing w:before="450" w:after="450" w:line="312" w:lineRule="auto"/>
      </w:pPr>
      <w:r>
        <w:rPr>
          <w:rFonts w:ascii="宋体" w:hAnsi="宋体" w:eastAsia="宋体" w:cs="宋体"/>
          <w:color w:val="000"/>
          <w:sz w:val="28"/>
          <w:szCs w:val="28"/>
        </w:rPr>
        <w:t xml:space="preserve">　　我们又集中学习了印发的《党委（党组）落实全面从严治党主体责任规定》，结合前段时间工作，不断深化对推动全面从严治党向纵深发展的规律性认知。下步工作，我们将做到以下几个方面。</w:t>
      </w:r>
    </w:p>
    <w:p>
      <w:pPr>
        <w:ind w:left="0" w:right="0" w:firstLine="560"/>
        <w:spacing w:before="450" w:after="450" w:line="312" w:lineRule="auto"/>
      </w:pPr>
      <w:r>
        <w:rPr>
          <w:rFonts w:ascii="宋体" w:hAnsi="宋体" w:eastAsia="宋体" w:cs="宋体"/>
          <w:color w:val="000"/>
          <w:sz w:val="28"/>
          <w:szCs w:val="28"/>
        </w:rPr>
        <w:t xml:space="preserve">　　&gt;一、坚持目标定向，在责任落实上精准发力</w:t>
      </w:r>
    </w:p>
    <w:p>
      <w:pPr>
        <w:ind w:left="0" w:right="0" w:firstLine="560"/>
        <w:spacing w:before="450" w:after="450" w:line="312" w:lineRule="auto"/>
      </w:pPr>
      <w:r>
        <w:rPr>
          <w:rFonts w:ascii="宋体" w:hAnsi="宋体" w:eastAsia="宋体" w:cs="宋体"/>
          <w:color w:val="000"/>
          <w:sz w:val="28"/>
          <w:szCs w:val="28"/>
        </w:rPr>
        <w:t xml:space="preserve">　　一是强化党组领导班子集体责任。我们将认真贯彻《规定》，制定工作要点和责任清单，层层签订责任书，始终将党风廉政建设工作与业务工作同部署、同安排、同考核。坚持每季度召开一次专题党组会，听取汇报、部署工作。二是强化党组书记第一责任。作为党组书记，我将始终牢记第一身份、履行第一职责、实现第一政绩，重大问题亲自过问，重要环节亲自协调，重要信件亲自阅批，重要案件亲自督办，以身作则，廉洁从政，切实做到抓班子、带队伍，抓自律、促他律，抓行业、管行风。</w:t>
      </w:r>
    </w:p>
    <w:p>
      <w:pPr>
        <w:ind w:left="0" w:right="0" w:firstLine="560"/>
        <w:spacing w:before="450" w:after="450" w:line="312" w:lineRule="auto"/>
      </w:pPr>
      <w:r>
        <w:rPr>
          <w:rFonts w:ascii="宋体" w:hAnsi="宋体" w:eastAsia="宋体" w:cs="宋体"/>
          <w:color w:val="000"/>
          <w:sz w:val="28"/>
          <w:szCs w:val="28"/>
        </w:rPr>
        <w:t xml:space="preserve">　　三是强化班子成员分管责任。班子成员严格按照“一岗双责”的要求，自觉将党风廉政建设与业务工作有机结合，做到同研究、同部署、同落实。建立县级干部联系点制度，在督办联系点业务工作的同时负责督导党风廉政建设工作。落实经常性廉政谈话提醒制度，主要负责同志与班子成员、分管领导与科长及联系单位负责同志每年不少于两次进行谈话提醒，防范于未然。</w:t>
      </w:r>
    </w:p>
    <w:p>
      <w:pPr>
        <w:ind w:left="0" w:right="0" w:firstLine="560"/>
        <w:spacing w:before="450" w:after="450" w:line="312" w:lineRule="auto"/>
      </w:pPr>
      <w:r>
        <w:rPr>
          <w:rFonts w:ascii="宋体" w:hAnsi="宋体" w:eastAsia="宋体" w:cs="宋体"/>
          <w:color w:val="000"/>
          <w:sz w:val="28"/>
          <w:szCs w:val="28"/>
        </w:rPr>
        <w:t xml:space="preserve">&gt;　　二、坚持价值取向，在教育引导上精准发力</w:t>
      </w:r>
    </w:p>
    <w:p>
      <w:pPr>
        <w:ind w:left="0" w:right="0" w:firstLine="560"/>
        <w:spacing w:before="450" w:after="450" w:line="312" w:lineRule="auto"/>
      </w:pPr>
      <w:r>
        <w:rPr>
          <w:rFonts w:ascii="宋体" w:hAnsi="宋体" w:eastAsia="宋体" w:cs="宋体"/>
          <w:color w:val="000"/>
          <w:sz w:val="28"/>
          <w:szCs w:val="28"/>
        </w:rPr>
        <w:t xml:space="preserve">　　一是加强日常教育。确保学习时间，坚持每周一下午开展集中学习。丰富学习内容，做到“五个必学”，其中党风廉政建设是必学的重要内容。创新学习方式，实行以讲促学，开展党员干部一月一讲活动；实行以考促学，开展闭卷考试，提高党员干部廉洁意识和拒腐防变能力。二是加强警示教育。深入开展以案为鉴的警示教育，经常进行案件通报学习，组织党员干部对典型案件进行集中学习；经常观看专题片，组织系统干部职工集中观看反腐倡廉警示教育宣传片，以此教育和引导干部职工拒腐防变。三是加强红色教育。组织党员干部到红色教育基地开展红色教育，追忆革命先烈的英雄事迹，学习他们的廉洁风范。开展党员志愿者活动，组建党员志愿服务队对社区特重病患者进行重点志愿护理服务，为贫困人员捐款捐物，充分发挥党员的示范带头作用。</w:t>
      </w:r>
    </w:p>
    <w:p>
      <w:pPr>
        <w:ind w:left="0" w:right="0" w:firstLine="560"/>
        <w:spacing w:before="450" w:after="450" w:line="312" w:lineRule="auto"/>
      </w:pPr>
      <w:r>
        <w:rPr>
          <w:rFonts w:ascii="宋体" w:hAnsi="宋体" w:eastAsia="宋体" w:cs="宋体"/>
          <w:color w:val="000"/>
          <w:sz w:val="28"/>
          <w:szCs w:val="28"/>
        </w:rPr>
        <w:t xml:space="preserve">　　&gt;三、坚持问题导向，在正风肃纪上精准发力</w:t>
      </w:r>
    </w:p>
    <w:p>
      <w:pPr>
        <w:ind w:left="0" w:right="0" w:firstLine="560"/>
        <w:spacing w:before="450" w:after="450" w:line="312" w:lineRule="auto"/>
      </w:pPr>
      <w:r>
        <w:rPr>
          <w:rFonts w:ascii="宋体" w:hAnsi="宋体" w:eastAsia="宋体" w:cs="宋体"/>
          <w:color w:val="000"/>
          <w:sz w:val="28"/>
          <w:szCs w:val="28"/>
        </w:rPr>
        <w:t xml:space="preserve">　　一是解决服务不优的问题。强化行风建设，严格贯彻落实中央“八项规定”、省委“六条意见”和市委“七条要求”，切实加强全系统履职尽责。在全市开展专项整治，实施改善服务行动计划，进一步改善服务态度，提高服务质量。二是解决执法不严的问题。针对执法部门存在的一些乱作为、不作为问题，加强对执法人员的教育培训，提高执法人员的整体素质。同时，开展规范执法自查自纠活动，组建专班对各地自查自纠情况进行督查，进一步增强执法人员的法纪意识，规范执法行为。对违法违纪问题，发现一起，查处一起，决不姑息迁就。三是解决采购不廉的问题。加大阳光配送力度，实施网上集中招标采购。采购型号和价格均按照“三重一大”要求通过党组会议集中讨。加大重点环节、重点部位、重点区域廉洁风险的防控管理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2025-04-09T15:07:05+08:00</dcterms:created>
  <dcterms:modified xsi:type="dcterms:W3CDTF">2025-04-09T15:07:05+08:00</dcterms:modified>
</cp:coreProperties>
</file>

<file path=docProps/custom.xml><?xml version="1.0" encoding="utf-8"?>
<Properties xmlns="http://schemas.openxmlformats.org/officeDocument/2006/custom-properties" xmlns:vt="http://schemas.openxmlformats.org/officeDocument/2006/docPropsVTypes"/>
</file>