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小学生演讲稿300字五篇</w:t>
      </w:r>
      <w:bookmarkEnd w:id="1"/>
    </w:p>
    <w:p>
      <w:pPr>
        <w:jc w:val="center"/>
        <w:spacing w:before="0" w:after="450"/>
      </w:pPr>
      <w:r>
        <w:rPr>
          <w:rFonts w:ascii="Arial" w:hAnsi="Arial" w:eastAsia="Arial" w:cs="Arial"/>
          <w:color w:val="999999"/>
          <w:sz w:val="20"/>
          <w:szCs w:val="20"/>
        </w:rPr>
        <w:t xml:space="preserve">来源：网络  作者：红叶飘零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小学生演讲稿300字五篇，欢迎阅读！ &gt;小学生演讲稿300字篇一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小学生演讲稿300字五篇，欢迎阅读！</w:t>
      </w:r>
    </w:p>
    <w:p>
      <w:pPr>
        <w:ind w:left="0" w:right="0" w:firstLine="560"/>
        <w:spacing w:before="450" w:after="450" w:line="312" w:lineRule="auto"/>
      </w:pPr>
      <w:r>
        <w:rPr>
          <w:rFonts w:ascii="宋体" w:hAnsi="宋体" w:eastAsia="宋体" w:cs="宋体"/>
          <w:color w:val="000"/>
          <w:sz w:val="28"/>
          <w:szCs w:val="28"/>
        </w:rPr>
        <w:t xml:space="preserve">&gt;小学生演讲稿300字篇一</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&gt;小学生演讲稿300字篇二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大理想的实现，需要我们脚踏实地，从一点一滴的小事做起，从养成一点一滴的良好习惯开始。只有当我们从小养成了许许多多的良好习惯，有了高尚的道德情操，将来才会成为祖国建设的有用人才。我们是xx小学的学生，“养成良好的习惯”是学校的校风。作为xx小学的学生，要经常检验一下自己的言行举止，要经常问一问自己：我具备了良好的学习习惯了吗？</w:t>
      </w:r>
    </w:p>
    <w:p>
      <w:pPr>
        <w:ind w:left="0" w:right="0" w:firstLine="560"/>
        <w:spacing w:before="450" w:after="450" w:line="312" w:lineRule="auto"/>
      </w:pPr>
      <w:r>
        <w:rPr>
          <w:rFonts w:ascii="宋体" w:hAnsi="宋体" w:eastAsia="宋体" w:cs="宋体"/>
          <w:color w:val="000"/>
          <w:sz w:val="28"/>
          <w:szCs w:val="28"/>
        </w:rPr>
        <w:t xml:space="preserve">　　俗话说，“一日之计在于晨，一年之计在于春”。早晨，是一日之始，是脑子最清醒的时候，到了学校以后，就应该自觉地读读书，可以读语文书、英语书，也可以读自己爱好的课外书。我在早晨巡看时发现，很多班级的学生，都能够在班干部的带领下，认真读书，书声琅琅。但也有些班级的同学自觉性不强，七点半都过了，太阳已经老高，学生也大多数在教室里了，但依然吵吵嚷嚷，蹦来跳去，一片嘈杂。希望能引起重视，加以改进，让晨间的校园在琅琅的书声中展示我们珍惜时间、热爱学习的精神风貌。</w:t>
      </w:r>
    </w:p>
    <w:p>
      <w:pPr>
        <w:ind w:left="0" w:right="0" w:firstLine="560"/>
        <w:spacing w:before="450" w:after="450" w:line="312" w:lineRule="auto"/>
      </w:pPr>
      <w:r>
        <w:rPr>
          <w:rFonts w:ascii="宋体" w:hAnsi="宋体" w:eastAsia="宋体" w:cs="宋体"/>
          <w:color w:val="000"/>
          <w:sz w:val="28"/>
          <w:szCs w:val="28"/>
        </w:rPr>
        <w:t xml:space="preserve">　　当然，良好的学习习惯还有很多很多，在此谨举几例。愿我们的每位同学，以实际行动来缅怀先烈，从小做起，从点点滴滴做起，养成良好习惯，将来成为祖国建设的有用人才。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&gt;小学生演讲稿300字篇三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有人说过，假如一次灾难把此刻的城市乡村都毁灭了，那么，只要还留下一座图书馆，人类就不会灭亡，也不会倒退回茹毛饮血的时代。多读书，读好书，获取知识，修身养性，贡献社会，实现自我。这十分必要也十分及时。</w:t>
      </w:r>
    </w:p>
    <w:p>
      <w:pPr>
        <w:ind w:left="0" w:right="0" w:firstLine="560"/>
        <w:spacing w:before="450" w:after="450" w:line="312" w:lineRule="auto"/>
      </w:pPr>
      <w:r>
        <w:rPr>
          <w:rFonts w:ascii="宋体" w:hAnsi="宋体" w:eastAsia="宋体" w:cs="宋体"/>
          <w:color w:val="000"/>
          <w:sz w:val="28"/>
          <w:szCs w:val="28"/>
        </w:rPr>
        <w:t xml:space="preserve">　　知识就是力量，在知识匮乏的时代，多读书，读好书早已成为每一个人的心愿。作为知识载体的书籍早已成了知识的代名词。科学家爱因斯坦，一生完成了一千多种科学发明，不酷爱读书是难以站在巨人的肩膀上取得如此大的科学成就的。我国科学家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　　在建立学习型社会的这天，让我们每一天坚持一两个小时，多读书，读好书，自觉读书，无功利读书，在读书中增长知识，陶冶性情，在阅读中培养和感受读书的乐趣。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&gt;小学生演讲稿300字篇四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感恩图报”历来就是中华民族的传统美德。众所周知的古语：“滴水之恩，当涌泉相报”，说的正是一种感恩。细想生活，有太多太多值得我们去感恩：爸爸妈妈的爱，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学会感恩、懂得感恩应当成为每个人的美德。拥有一颗感恩的心，我们才懂得去孝敬父母。拥有一颗感恩的心，我们才懂得去关心、帮助他人。拥有一颗感恩的心，我们就会勤奋学习，珍爱自己。拥有一颗感恩的心，我们就能学会包容，赢得友谊。拥有一颗感恩的心，我们就会拥有快乐，拥有幸福。我们就会明白事理、更快地成长，我们就能够拥有一个美好未来。让我们行动起来，说出你心中的感动，把“知恩、感恩、报恩”这一美德发扬光大！希望同学们都拥有一颗感恩的心，早日成才，回报父母、回报老师、回报学校、回报社会，做一个有所作为的时代新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&gt;小学生演讲稿300字篇五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校园里，我们经常会发现有些同学见到地上有纸屑，就弯下腰，随手捡起来，用自己的双手去保护校园环境的优美，他们用行动证明了自己是学校的主人。我要对这些同学说：“你们是可爱的，是好样的！”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　　但是，我们也发现校园里还存在一些不文明的言行：下课后的走廊里，总有同学在你追我赶，还不时传出一些不文明的语言；上下楼梯时拥挤而没有次序；教室、走廊的墙壁上留下了许多不知名的脚印；走廊上偶尔还有些零星的纸屑、食品袋；甚至有个别同学肆意践踏学校的绿化带……同学们，我们作为学校的小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文明是什么？文明是不小心撞到对方时的一声“对不起”，是自觉将垃圾放入垃圾箱的举动，是看到地上有废纸时能够弯腰捡起的举措；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“校园文明行，人人争四好”。同学们，让我们携起手来，学会文明用语，做文明之事，共同创建一个文明的校园。祝愿我们每一位同学都能健康、快乐地度过每一天。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2025-04-17T02:25:38+08:00</dcterms:created>
  <dcterms:modified xsi:type="dcterms:W3CDTF">2025-04-17T02:25:38+08:00</dcterms:modified>
</cp:coreProperties>
</file>

<file path=docProps/custom.xml><?xml version="1.0" encoding="utf-8"?>
<Properties xmlns="http://schemas.openxmlformats.org/officeDocument/2006/custom-properties" xmlns:vt="http://schemas.openxmlformats.org/officeDocument/2006/docPropsVTypes"/>
</file>