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听取巡察工作汇报会上的讲话【六篇】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为大家收集的听取巡察工作汇报会上的讲话【六篇】，仅供参考，欢迎大家阅读。[_TAG_h2]听取巡察工作汇报会上的讲话1</w:t>
      </w:r>
    </w:p>
    <w:p>
      <w:pPr>
        <w:ind w:left="0" w:right="0" w:firstLine="560"/>
        <w:spacing w:before="450" w:after="450" w:line="312" w:lineRule="auto"/>
      </w:pPr>
      <w:r>
        <w:rPr>
          <w:rFonts w:ascii="宋体" w:hAnsi="宋体" w:eastAsia="宋体" w:cs="宋体"/>
          <w:color w:val="000"/>
          <w:sz w:val="28"/>
          <w:szCs w:val="28"/>
        </w:rPr>
        <w:t xml:space="preserve">　　****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&gt;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w:t>
      </w:r>
    </w:p>
    <w:p>
      <w:pPr>
        <w:ind w:left="0" w:right="0" w:firstLine="560"/>
        <w:spacing w:before="450" w:after="450" w:line="312" w:lineRule="auto"/>
      </w:pPr>
      <w:r>
        <w:rPr>
          <w:rFonts w:ascii="宋体" w:hAnsi="宋体" w:eastAsia="宋体" w:cs="宋体"/>
          <w:color w:val="000"/>
          <w:sz w:val="28"/>
          <w:szCs w:val="28"/>
        </w:rPr>
        <w:t xml:space="preserve">　　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&gt;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&gt;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&gt;　　二、****党委巡视工作的基本情况</w:t>
      </w:r>
    </w:p>
    <w:p>
      <w:pPr>
        <w:ind w:left="0" w:right="0" w:firstLine="560"/>
        <w:spacing w:before="450" w:after="450" w:line="312" w:lineRule="auto"/>
      </w:pPr>
      <w:r>
        <w:rPr>
          <w:rFonts w:ascii="宋体" w:hAnsi="宋体" w:eastAsia="宋体" w:cs="宋体"/>
          <w:color w:val="000"/>
          <w:sz w:val="28"/>
          <w:szCs w:val="28"/>
        </w:rPr>
        <w:t xml:space="preserve">&gt;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&gt;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&gt;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近年来，我局党风廉政建设工作在县委、县政府、县纪委的正确领导下，深入学习贯彻习总书记重要讲话精神，坚持从严管党治党的方针，认真落实党风廉政责任制各项工作任务，党风廉政建设工作初见成效。局领导班子成员尤其是主要领导落实党风廉政建设第一责任，以身示范，严格管理;全体班子成员和干部职工自觉执行党风廉政建设责任制的各项规定，形成了党风促民风、共同促发展的良好局面，为实现全县商务工作转型跨越提供了有力保障。</w:t>
      </w:r>
    </w:p>
    <w:p>
      <w:pPr>
        <w:ind w:left="0" w:right="0" w:firstLine="560"/>
        <w:spacing w:before="450" w:after="450" w:line="312" w:lineRule="auto"/>
      </w:pPr>
      <w:r>
        <w:rPr>
          <w:rFonts w:ascii="宋体" w:hAnsi="宋体" w:eastAsia="宋体" w:cs="宋体"/>
          <w:color w:val="000"/>
          <w:sz w:val="28"/>
          <w:szCs w:val="28"/>
        </w:rPr>
        <w:t xml:space="preserve">&gt;　　 一、抓学习，深入开展党风廉政教育</w:t>
      </w:r>
    </w:p>
    <w:p>
      <w:pPr>
        <w:ind w:left="0" w:right="0" w:firstLine="560"/>
        <w:spacing w:before="450" w:after="450" w:line="312" w:lineRule="auto"/>
      </w:pPr>
      <w:r>
        <w:rPr>
          <w:rFonts w:ascii="宋体" w:hAnsi="宋体" w:eastAsia="宋体" w:cs="宋体"/>
          <w:color w:val="000"/>
          <w:sz w:val="28"/>
          <w:szCs w:val="28"/>
        </w:rPr>
        <w:t xml:space="preserve">　　 坚持“教育在先，预防为主”的方针，把思想政治教育作为首要任务，统一思想，深化认识，提高党员干部执行党风廉政建设工作各项规定的自觉性和坚定性。党支部统一部署，统一安排，齐抓共管，采取集中学习和个人自学相结合、专家辅导和讨论交流相结合等方式，认真抓好机关党员干部特别是领导班子成员的思想道德教育和反腐倡廉教育，推进了机关廉政文化建设。重点学习了习近平总书记、王三运书记和市县主要领导讲话精神，特别是加强党风廉政建设和反腐败工作的重要讲话精神，以及《廉文荐读》、《廉政教育必学篇目》及各类文件精神。今年1—4月份，已组织集中学习24次49小时，人均记笔记达10000字以上，党员领导干部参学率达到100%。</w:t>
      </w:r>
    </w:p>
    <w:p>
      <w:pPr>
        <w:ind w:left="0" w:right="0" w:firstLine="560"/>
        <w:spacing w:before="450" w:after="450" w:line="312" w:lineRule="auto"/>
      </w:pPr>
      <w:r>
        <w:rPr>
          <w:rFonts w:ascii="宋体" w:hAnsi="宋体" w:eastAsia="宋体" w:cs="宋体"/>
          <w:color w:val="000"/>
          <w:sz w:val="28"/>
          <w:szCs w:val="28"/>
        </w:rPr>
        <w:t xml:space="preserve">&gt;　　 二、抓班子，强化领导班子廉洁勤政</w:t>
      </w:r>
    </w:p>
    <w:p>
      <w:pPr>
        <w:ind w:left="0" w:right="0" w:firstLine="560"/>
        <w:spacing w:before="450" w:after="450" w:line="312" w:lineRule="auto"/>
      </w:pPr>
      <w:r>
        <w:rPr>
          <w:rFonts w:ascii="宋体" w:hAnsi="宋体" w:eastAsia="宋体" w:cs="宋体"/>
          <w:color w:val="000"/>
          <w:sz w:val="28"/>
          <w:szCs w:val="28"/>
        </w:rPr>
        <w:t xml:space="preserve">　　 我局按照“为民、务实、清廉、高效”的思路，采取积极有力的措施，狠抓领导班子廉洁勤政的自身建设。</w:t>
      </w:r>
    </w:p>
    <w:p>
      <w:pPr>
        <w:ind w:left="0" w:right="0" w:firstLine="560"/>
        <w:spacing w:before="450" w:after="450" w:line="312" w:lineRule="auto"/>
      </w:pPr>
      <w:r>
        <w:rPr>
          <w:rFonts w:ascii="宋体" w:hAnsi="宋体" w:eastAsia="宋体" w:cs="宋体"/>
          <w:color w:val="000"/>
          <w:sz w:val="28"/>
          <w:szCs w:val="28"/>
        </w:rPr>
        <w:t xml:space="preserve">　　 (一)领导高度重视。局班子把党风廉政建设列入班子重要议事日程，与业务工作同安排、同部署，多次召开专题会议，专门研究党风廉政建设工作;结合县纪委要求，制定了局机关20_年《党风廉政建设和反腐败工作安排意见》、《高台县商务局党风廉政建设“四式”管理实施方案》及《机关效能风暴行动工作要点》，明确主要负责人对全局党风廉政建设和反腐败工作负总责，并按照“一岗双责”要求，通过主要负责人与其他班子成员、其他班子成员与分管干部层层签订党风廉政建设责任书，明确每个党员干部反腐倡廉的主体责任，形成横向到边、纵向到底的责任网络体系;主要负责人定期或不定期听取党风廉政建设和反腐败工作汇报，对重要工作亲自部署、重大问题亲自过问、重要环节亲自协调。同时单位内部逢会必讲党风廉政建设，通报相关案例，强调纪律要求，做到了警钟长鸣。</w:t>
      </w:r>
    </w:p>
    <w:p>
      <w:pPr>
        <w:ind w:left="0" w:right="0" w:firstLine="560"/>
        <w:spacing w:before="450" w:after="450" w:line="312" w:lineRule="auto"/>
      </w:pPr>
      <w:r>
        <w:rPr>
          <w:rFonts w:ascii="宋体" w:hAnsi="宋体" w:eastAsia="宋体" w:cs="宋体"/>
          <w:color w:val="000"/>
          <w:sz w:val="28"/>
          <w:szCs w:val="28"/>
        </w:rPr>
        <w:t xml:space="preserve">　　 (二)班子团结协作。坚持业务工作和党务工作、物质文明和精神文明“两手抓”，相互促进，工作分工不分家;认真贯彻执行集体领导、民主集中、个别酝酿、会议决定议事制度，坚持把个人分工负责与集体领导制度结合起来，确保民主集中制原则始终贯穿到工作的各个环节;组织开好领导班子民主生活会和党员干部民主生活会，对照检查“四风”方面存在的突出问题，主动开展批评与自我批评，制定落实整改措施及方案，共提出领导班子15项整改措施和领导干部27条整改措施，目前均已完成整改任务。既在思想上增强领导干部廉洁从政意识，又在班子中逐渐形成了“大事讲原则，小事讲风格，相互信任不生嫌，恪守职责不越位，开展批评不护短”的良好氛围。</w:t>
      </w:r>
    </w:p>
    <w:p>
      <w:pPr>
        <w:ind w:left="0" w:right="0" w:firstLine="560"/>
        <w:spacing w:before="450" w:after="450" w:line="312" w:lineRule="auto"/>
      </w:pPr>
      <w:r>
        <w:rPr>
          <w:rFonts w:ascii="宋体" w:hAnsi="宋体" w:eastAsia="宋体" w:cs="宋体"/>
          <w:color w:val="000"/>
          <w:sz w:val="28"/>
          <w:szCs w:val="28"/>
        </w:rPr>
        <w:t xml:space="preserve">　　 (三)拓宽监督渠道。切实加强对党务政务和社会事务公开工作的组织领导，将党务政务和社会事务公开工作作为年度重点工作之一，作为党风廉政建设的重要内容进行安排部署。结合党员领导干部工作任务进行了明确分工，建立健全了目标责任制。明确了党务政务和社会事务公开的具体要求，形成了良好的工作机制和运行机制。在实际工作中，本着从根本上解决公开不彻底、监督不到位等问题，进一步强化工作规则和公开要求、探索建立行为规范、程序严密、运行公开、结果公正、监督有力的运行机制、凡是涉及局机关重大活动、项目建设、招商引资和“三公”经费管理等方面的内容，始终坚持突出重点，把握关键，采取不同的形式进行公开，至目前，公开党务政务和社会事务公开信息每季度不少于1期，取得了良好的效果，同时建立了班子成员廉政档案，并将档案信息分别在张掖市勤廉度评价系统和高台商务网站进行公布，向全社会公布了“12312”投诉举报电话，局机关聘请了2名党风廉政建设监督员，广泛接受社会各界监督。</w:t>
      </w:r>
    </w:p>
    <w:p>
      <w:pPr>
        <w:ind w:left="0" w:right="0" w:firstLine="560"/>
        <w:spacing w:before="450" w:after="450" w:line="312" w:lineRule="auto"/>
      </w:pPr>
      <w:r>
        <w:rPr>
          <w:rFonts w:ascii="宋体" w:hAnsi="宋体" w:eastAsia="宋体" w:cs="宋体"/>
          <w:color w:val="000"/>
          <w:sz w:val="28"/>
          <w:szCs w:val="28"/>
        </w:rPr>
        <w:t xml:space="preserve">&gt;　　 三、抓监管，落实党风廉政建设责任制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按照县委、县纪委关于加强党风廉政建设工作的部署要求，结合商务工作实际，我局强化各项措施，确保党风廉政建设抓出成效。</w:t>
      </w:r>
    </w:p>
    <w:p>
      <w:pPr>
        <w:ind w:left="0" w:right="0" w:firstLine="560"/>
        <w:spacing w:before="450" w:after="450" w:line="312" w:lineRule="auto"/>
      </w:pPr>
      <w:r>
        <w:rPr>
          <w:rFonts w:ascii="宋体" w:hAnsi="宋体" w:eastAsia="宋体" w:cs="宋体"/>
          <w:color w:val="000"/>
          <w:sz w:val="28"/>
          <w:szCs w:val="28"/>
        </w:rPr>
        <w:t xml:space="preserve">　　 (一)积极探索“四式”管理模式，推进党风廉政建设主体责任落实。一是“四式”管理模式规范运行。根据高办发〔20_〕125号关于实行“四式”管理模式推进党风廉政建设主体责任落实的通知，我局讨论制定了《高台县商务局关于实行“四式”管理模式推进党风廉政建设主体责任落实实施方案》，列出了我局落实党风廉政建设图表式责任清单,明确主体责任链条式传导方式，建立主体责任倒逼式追责机制，划定监督责任网格式覆盖区域，配齐配强监督力量，确保“四式”管理模式规范运行;二是领导班子约谈突出重点。立足商务实际，紧紧扭住“怎么抓主体责任落实、落实主体责任重点抓什么、如何保障主体责任落实”三个课题，找准开展工作的着力点，健全完善横向到边、纵向到底的责任体系，明确领导班子的集体责任、主要负责人的“第一责任”、领导班子其他成员的“一岗双责”责任、各个岗位和全体干部的具体责任，单位“一把手”分别与班子成员进行了党风廉政主体责任约谈，内容涉及解决突出问题、工作中存在的不足以及改进意见建议，约谈把握时机，突出重心;把责任层层传导下去，解决好党风廉政建设主体责任谁来负责、怎样负责、如何追责的问题，确保做到人人都有责任区、个个肩上有担子、事事都有责任人，形成上下贯通、逐级负责、问责追究、全面落实的完整链条，确保活动取得实效。</w:t>
      </w:r>
    </w:p>
    <w:p>
      <w:pPr>
        <w:ind w:left="0" w:right="0" w:firstLine="560"/>
        <w:spacing w:before="450" w:after="450" w:line="312" w:lineRule="auto"/>
      </w:pPr>
      <w:r>
        <w:rPr>
          <w:rFonts w:ascii="宋体" w:hAnsi="宋体" w:eastAsia="宋体" w:cs="宋体"/>
          <w:color w:val="000"/>
          <w:sz w:val="28"/>
          <w:szCs w:val="28"/>
        </w:rPr>
        <w:t xml:space="preserve">　　 (二)坚持依法行政，进一步规范权力运行机制。一是规范行政执法权力运行机制。我局在抓党风廉政建设工作中，始终坚持把依法行政放在首位，从加强机关效能入手，大力规范行政执法行为。在已取得执法主体资质的基础上，参考相关法律法规编制了《高台县商务局行政执法主体职权及依据目录汇编手册》，将我局执法职权、行政处罚自由裁量权基准、工作流程示意图、处罚规定等进行了详细汇编整理，并在单位显著位置和相关网站进行公示，接受社会各界监督。二是进一步加大了行政执法检查力度。通过多措并举，使全县酒类零售备案登记率、酒类流通随附单使用率、“不向未成年人售酒”明示标牌发放率均达到100%。截止4月份，商务执法大队重点开展了酒类市场的专项集中整治活动，严厉打击无证从事酒类批发的不法行为，检查酒类零售店达到1400余户次。三是转变工作方式，做好酒类流通备案登记。我局转变工作作风，简化办事程序，变经营户上门登记，为业务人员下访登记，免收手续费，严格按照“调查摸底，逐户登记，严格审核，分类备案，统一发证”的要求，全面开展酒类零售备案登记复审工作。在检查过程中，对新开业尚未办理备案登记的酒类经营户，及时下达了告知书，逐一进行了备案登记。至目前,全县共有酒类流通备案登记经营户1220户，其中20_新增酒类流通备案登记户26户。</w:t>
      </w:r>
    </w:p>
    <w:p>
      <w:pPr>
        <w:ind w:left="0" w:right="0" w:firstLine="560"/>
        <w:spacing w:before="450" w:after="450" w:line="312" w:lineRule="auto"/>
      </w:pPr>
      <w:r>
        <w:rPr>
          <w:rFonts w:ascii="宋体" w:hAnsi="宋体" w:eastAsia="宋体" w:cs="宋体"/>
          <w:color w:val="000"/>
          <w:sz w:val="28"/>
          <w:szCs w:val="28"/>
        </w:rPr>
        <w:t xml:space="preserve">　　 (三)加强经费管理，严格控制各项开支。一是厉行勤俭节约不放松。我局建立了开展厉行勤俭节约、反对铺张浪费教育长效机制，大力推进节约型机关建设，切实加强财务支出审批管理，严格落实节油、节水、节电等节能指标，严格控制人员经费及差旅、办公用品等公用经费支出，积极鼓励办公设备耗材循环利用，使行政运行成本大幅下降，行政效率明显提高。二是控制“三公”经费不超标。认真贯彻落实《关于加强公务接待费管理的暂行规定》和《关于加强公务用车监督管理的暂行规定》，先后制定和完善了公务用车、财务报销、公务接待等制度，切实加强单位公务接待、公务用车管理，严格控制“三公”经费，尽量压缩经费支出，公务接待一律实行实名登记报销，账务处理严格执行“两单一票”制度，至4月份，我局“三公”经费共支出22623.5元(公务接待费1842元差旅费9148.5元公务用车运行维护费11633元)。单位车辆严格执行公务用车标识管理，单位领导和干部出差，统一实行办公室派遣制度，填写派车单方可出车，并按要求将2辆公车全部安排了GPS定位系统装置，定期检查公务用车记录情况。三是严格惠农资金管理。20_年积极协助企业争取大宗农产品产销促进项目惠农资金19万元，认真审核项目申报资料，及时拨付项目资金，加大项目资金检查力度，督促企业严格按照项目资金用途使用资金，确保做到了专款专用，坚决杜绝挪用资金等违纪违法行为的发生。</w:t>
      </w:r>
    </w:p>
    <w:p>
      <w:pPr>
        <w:ind w:left="0" w:right="0" w:firstLine="560"/>
        <w:spacing w:before="450" w:after="450" w:line="312" w:lineRule="auto"/>
      </w:pPr>
      <w:r>
        <w:rPr>
          <w:rFonts w:ascii="宋体" w:hAnsi="宋体" w:eastAsia="宋体" w:cs="宋体"/>
          <w:color w:val="000"/>
          <w:sz w:val="28"/>
          <w:szCs w:val="28"/>
        </w:rPr>
        <w:t xml:space="preserve">&gt;　　 四、抓作风，建立长效机制</w:t>
      </w:r>
    </w:p>
    <w:p>
      <w:pPr>
        <w:ind w:left="0" w:right="0" w:firstLine="560"/>
        <w:spacing w:before="450" w:after="450" w:line="312" w:lineRule="auto"/>
      </w:pPr>
      <w:r>
        <w:rPr>
          <w:rFonts w:ascii="宋体" w:hAnsi="宋体" w:eastAsia="宋体" w:cs="宋体"/>
          <w:color w:val="000"/>
          <w:sz w:val="28"/>
          <w:szCs w:val="28"/>
        </w:rPr>
        <w:t xml:space="preserve">　　 (一)加强作风建设，健全完善各项制度。全面推行AB岗责任制、服务制、办结制、首问负责制、离岗告示制、失职追究制等“八项制度”，构建完善了制度体系。加强日常考勤管理和各项制度的督促落实，在单位形成了“以制度管人、管权、管事”的良好氛围。严格执行领导干部廉洁自律各项规定，组织领导干部认真学习《廉政准则》，并对照“八个不准”“52个严禁”，中央“八项规定”、省委“双十条”、市委八项要求和县委十项规定开展自纠自查，查找存在问题，制定整改措施。进一步健全完善了《重大事项决策报告制度》、《领导干部收入申报制度》等制度，领导干部实行个人有关事项报告制，严格落实一把手“四个不直接分管”制度，党员领导干部操办婚丧嫁娶喜庆事宜报告制度，进一步深化了领导干部廉洁从政理念加强了对领导干部的管理和监督。</w:t>
      </w:r>
    </w:p>
    <w:p>
      <w:pPr>
        <w:ind w:left="0" w:right="0" w:firstLine="560"/>
        <w:spacing w:before="450" w:after="450" w:line="312" w:lineRule="auto"/>
      </w:pPr>
      <w:r>
        <w:rPr>
          <w:rFonts w:ascii="宋体" w:hAnsi="宋体" w:eastAsia="宋体" w:cs="宋体"/>
          <w:color w:val="000"/>
          <w:sz w:val="28"/>
          <w:szCs w:val="28"/>
        </w:rPr>
        <w:t xml:space="preserve">　　 (二)强化防控并重，全面落实廉政风险防控工作。按照廉政风险防控“双线并行两化管理”，“岗位自我防控、项目综合防控、流程全程防控”的工作要求，不断优化权力配置，调整改善权力结构，努力规范权力运行，进一步开展了对本局的职能、个人的工作职责清理，认真编制了廉政风险防控职权目录，绘制了流程图，按照一点一诺一警示的要求，通过采取自己找、大家提、组织点、群众议、集体定等方法，从单位、班子、个人几方面入手自查，认真重新查找权力行使、制度机制、思想道德、外部环境等方面可能引发腐败的风险点，并制定详细可行的整改措施，逐步形成配套完善、运行顺畅、规范有序、执行有力的制度体系和运行流程，全局共清理出单位职权17个、内设机构职责13个;查找出单位可能产生的廉政风险点5个、内设机构可能产生的廉政风险点7个、领导班子可能产生的廉政风险点4个、个人可能产生的廉政风险点14个。做到“没有问题早防范，有了问题早发现，一般问题早纠正，严重问题早查出”，有效解决可能引发腐败的苗头性、倾向性问题。</w:t>
      </w:r>
    </w:p>
    <w:p>
      <w:pPr>
        <w:ind w:left="0" w:right="0" w:firstLine="560"/>
        <w:spacing w:before="450" w:after="450" w:line="312" w:lineRule="auto"/>
      </w:pPr>
      <w:r>
        <w:rPr>
          <w:rFonts w:ascii="宋体" w:hAnsi="宋体" w:eastAsia="宋体" w:cs="宋体"/>
          <w:color w:val="000"/>
          <w:sz w:val="28"/>
          <w:szCs w:val="28"/>
        </w:rPr>
        <w:t xml:space="preserve">　　 (三)高度重视群众关注的热点难点问题。紧紧围绕县委县政府关于双联工作的决策部署，认真贯彻落实“六大任务”、“六个结合”，征集群众最关切的热点难点问题。一是破解难题，加大基础设施建设。协助村上多方筹集资金，解决农民“灌溉难”的问题。我局帮扶资金2.2万元，为罗城乡下庄子村一社、二社、三社新打机井3眼，更换机井潜水泵3台，铺设灌溉管道0.3公里，架设机井输电线路300米，保证了农业灌溉的顺利开展;加大基础设施建设力度，解决农田耕作“出行难”问题。我局协调资金8000多元购买涵管24节，完成了全村10座毛斗渠的修建，整修田间道路2公里，维修桥涵6座;实施文化惠民工程，解决了群众健身“无场地”的问题。积极争取财政局村级文化广场项目资金7万元，协助村上多方筹集资金5万元修建了1160平方米的文化广场一个。二是投入资金，完善党员活动阵地建设。以“强组织、增活力、促发展”为主题，把增强联系村党建工作水平和能力作为重要内容，坚持不懈地抓好基层组织建设。局里派专人到下庄子村帮助指导建立标准化党员活动阵地，投入资金4000多元，制作党建活动版面8块，粉刷活动室400多平方米，赠送打印机1台，协调音响设备1套，帮助该村建立了高标准的党员活动阵地。</w:t>
      </w:r>
    </w:p>
    <w:p>
      <w:pPr>
        <w:ind w:left="0" w:right="0" w:firstLine="560"/>
        <w:spacing w:before="450" w:after="450" w:line="312" w:lineRule="auto"/>
      </w:pPr>
      <w:r>
        <w:rPr>
          <w:rFonts w:ascii="宋体" w:hAnsi="宋体" w:eastAsia="宋体" w:cs="宋体"/>
          <w:color w:val="000"/>
          <w:sz w:val="28"/>
          <w:szCs w:val="28"/>
        </w:rPr>
        <w:t xml:space="preserve">　　 近年来，我局在落实党风廉政建设责任制和反腐败工作方面虽然做了一些工作，取得了一些成绩，但离县委、县政府及县纪委的要求还存在一定差距和问题，主要表现在：一是政务公开虽然建立了相关的制度，但公开的深度和广度还不够;二是对行政执法人员执法行为还需加强监督;三是纪检监察、效能风暴等工作信息报送较少，采用较少。今后，我们将不断加强党员干部的廉政意识，切实加强党风廉政建设制度建设，健全反腐倡廉的工作机制，不断提高新常态下党风廉政建设工作的水平。</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听取巡察工作汇报会上的讲话3</w:t>
      </w:r>
    </w:p>
    <w:p>
      <w:pPr>
        <w:ind w:left="0" w:right="0" w:firstLine="560"/>
        <w:spacing w:before="450" w:after="450" w:line="312" w:lineRule="auto"/>
      </w:pPr>
      <w:r>
        <w:rPr>
          <w:rFonts w:ascii="宋体" w:hAnsi="宋体" w:eastAsia="宋体" w:cs="宋体"/>
          <w:color w:val="000"/>
          <w:sz w:val="28"/>
          <w:szCs w:val="28"/>
        </w:rPr>
        <w:t xml:space="preserve">　　总体上看，本轮巡察有力度、有质量，各巡察组的同志工作是认真的、也是坚持了原则的、敢于动真碰硬，发现了不少问题，这种优良的作风、严谨的工作态度值得肯定。过去的一年，我们组织对☆个乡镇、☆个县直单位进行了巡察，延伸巡察了☆个村(社区)党组织，巡察全覆盖率达到☆%，延伸巡察村(社区)党组织全覆盖率达到☆%。同时我们也探索了一些好的做法和方法，比如五方评价机制、巡察“问询质询反馈现场会”制度等等，形成了一些可借鉴、可推广、可复制的☆特色巡察模式，得到了上级的充分肯定。总之，县委对20_年巡察机构的工作是满意的，希望同志们下步继续发扬成绩，保持韧劲。</w:t>
      </w:r>
    </w:p>
    <w:p>
      <w:pPr>
        <w:ind w:left="0" w:right="0" w:firstLine="560"/>
        <w:spacing w:before="450" w:after="450" w:line="312" w:lineRule="auto"/>
      </w:pPr>
      <w:r>
        <w:rPr>
          <w:rFonts w:ascii="宋体" w:hAnsi="宋体" w:eastAsia="宋体" w:cs="宋体"/>
          <w:color w:val="000"/>
          <w:sz w:val="28"/>
          <w:szCs w:val="28"/>
        </w:rPr>
        <w:t xml:space="preserve">　　&gt;如何做好巡察后的工作?</w:t>
      </w:r>
    </w:p>
    <w:p>
      <w:pPr>
        <w:ind w:left="0" w:right="0" w:firstLine="560"/>
        <w:spacing w:before="450" w:after="450" w:line="312" w:lineRule="auto"/>
      </w:pPr>
      <w:r>
        <w:rPr>
          <w:rFonts w:ascii="宋体" w:hAnsi="宋体" w:eastAsia="宋体" w:cs="宋体"/>
          <w:color w:val="000"/>
          <w:sz w:val="28"/>
          <w:szCs w:val="28"/>
        </w:rPr>
        <w:t xml:space="preserve">　　一要原汁原味，客观如实反馈问题。对于本次巡察发现的问题，各巡察组要原汁原味向被巡察单位党组织主要负责人和班子进行反馈。反馈时，要请分管县领导一并参加，让他们了解分管部门的工作情况和存在问题，督查分管领导更好地履行好“一岗双责”，涉及到学校、医院的，还要请主管部门一并参加。巡察反馈希望开门见山，直指问题，督促被巡察党组织特别是主要负责人把自己摆进去，督促被巡察党组织列出“问题清单”“任务清单”“责任清单”，让他们认清问题、感受压力、推动整改。</w:t>
      </w:r>
    </w:p>
    <w:p>
      <w:pPr>
        <w:ind w:left="0" w:right="0" w:firstLine="560"/>
        <w:spacing w:before="450" w:after="450" w:line="312" w:lineRule="auto"/>
      </w:pPr>
      <w:r>
        <w:rPr>
          <w:rFonts w:ascii="宋体" w:hAnsi="宋体" w:eastAsia="宋体" w:cs="宋体"/>
          <w:color w:val="000"/>
          <w:sz w:val="28"/>
          <w:szCs w:val="28"/>
        </w:rPr>
        <w:t xml:space="preserve">　　二要较真碰硬，从严督促整改落实。巡察发现问题很重要，做好整改“后半篇文章”同样重要。“后半篇文章”做不好，巡察发现的问题就会在今后反复出现，巡察的利剑作用就难以体现;整改措施不到位，整改成效不体现，“小隐患”必定惹出“大祸端”。比如对学校巡察发现涉及学校安全的问题，如果不及时整改，出现安全事故，那会成为全社会和各级领导关注的焦点。县委巡察办要牵好头、抓好总，对各个被巡察单位的整改方案认真组织联审把关，对发现的问题如何整?方案细不细?措施真不真、实不实?等等，都要严格把好关口，决不能让整改流于形式。对个性问题一定要做到逐项整改、逐事整改、逐人整改，有什么改什么，做到整改不到位不放过。对共性问题，既要作为单位整改好，也要把它上升到制度层面，巡察办要确定牵头单位，制定有关措施，不能让同样的问题屡发现、屡整改、屡不见效。</w:t>
      </w:r>
    </w:p>
    <w:p>
      <w:pPr>
        <w:ind w:left="0" w:right="0" w:firstLine="560"/>
        <w:spacing w:before="450" w:after="450" w:line="312" w:lineRule="auto"/>
      </w:pPr>
      <w:r>
        <w:rPr>
          <w:rFonts w:ascii="宋体" w:hAnsi="宋体" w:eastAsia="宋体" w:cs="宋体"/>
          <w:color w:val="000"/>
          <w:sz w:val="28"/>
          <w:szCs w:val="28"/>
        </w:rPr>
        <w:t xml:space="preserve">　　三要科学统筹，精心谋划新年工作。今年是本届县委巡察全覆盖的收官之年，县委巡察办要立足高起点、坚持高标准、体现高水准，克服当前疫情带来的不利影响，系统谋划好今年的巡察工作，制订好今年的巡察工作计划。要在全面完成☆个县管单位及☆个村(社区)党组织巡察任务的基础上，抽取☆%的单位开展巡察“回头看”，发现敷衍应付、虚假整改的，要抓住典型、依纪严处。对个性问题整改不到位不放过、共性问题建章立制不到位不放过，真正发挥巡察工作“发现问题、形成震慑、推动改革、促进发展”的作用。</w:t>
      </w:r>
    </w:p>
    <w:p>
      <w:pPr>
        <w:ind w:left="0" w:right="0" w:firstLine="560"/>
        <w:spacing w:before="450" w:after="450" w:line="312" w:lineRule="auto"/>
      </w:pPr>
      <w:r>
        <w:rPr>
          <w:rFonts w:ascii="宋体" w:hAnsi="宋体" w:eastAsia="宋体" w:cs="宋体"/>
          <w:color w:val="000"/>
          <w:sz w:val="28"/>
          <w:szCs w:val="28"/>
        </w:rPr>
        <w:t xml:space="preserve">　　四要严以律己，全面加强自身建设。巡察工作监督别人，被监督对象同样也在监督巡察干部。县委巡察办要坚持学习在前、思考在前、谋划在前，强化统筹协调、指导督导和服务保障能力，当好县委抓巡察工作的参谋助手。各巡察组组长要认真落实“一岗双责”，既抓工作，也带队伍，加强日常监督管理。全体巡察干部要牢记“打铁必须自身硬”，慎独慎微、慎言慎行，在自我约束上必须严之又严，在巡察一线更好地展现责任与担当。</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&gt;一、强化政治引领，坚定不移深化政治巡察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发展大局的使命担当。20_年是“十三五”规划的“收官之年”，也是实现X高质量发展的冲刺之年，在极为繁重的发展任务面前，我们又遭遇了防治新型冠状病毒“阻击战”。因此，20_年注定是不平凡的一年，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&gt;二、强化成果运用，扎实做好巡察“后半篇文章”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&gt;三、加强自身建设，全力推动巡察工作高质量发展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听取巡察工作汇报会上的讲话5</w:t>
      </w:r>
    </w:p>
    <w:p>
      <w:pPr>
        <w:ind w:left="0" w:right="0" w:firstLine="560"/>
        <w:spacing w:before="450" w:after="450" w:line="312" w:lineRule="auto"/>
      </w:pPr>
      <w:r>
        <w:rPr>
          <w:rFonts w:ascii="宋体" w:hAnsi="宋体" w:eastAsia="宋体" w:cs="宋体"/>
          <w:color w:val="000"/>
          <w:sz w:val="28"/>
          <w:szCs w:val="28"/>
        </w:rPr>
        <w:t xml:space="preserve">　　按照巡察工作要求，现将我局党委201X年以来有关工作情况汇报如下。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&gt;一、基本情况和主要工作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(二)201X年以来主要工作</w:t>
      </w:r>
    </w:p>
    <w:p>
      <w:pPr>
        <w:ind w:left="0" w:right="0" w:firstLine="560"/>
        <w:spacing w:before="450" w:after="450" w:line="312" w:lineRule="auto"/>
      </w:pPr>
      <w:r>
        <w:rPr>
          <w:rFonts w:ascii="宋体" w:hAnsi="宋体" w:eastAsia="宋体" w:cs="宋体"/>
          <w:color w:val="000"/>
          <w:sz w:val="28"/>
          <w:szCs w:val="28"/>
        </w:rPr>
        <w:t xml:space="preserve">　　201X年以来，局X党委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　　(一)党建工作领导情况。加强组织领导，多次组织召开党委中心组会议，认真学习贯彻党的十八大、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X次，召开党委会议X次。</w:t>
      </w:r>
    </w:p>
    <w:p>
      <w:pPr>
        <w:ind w:left="0" w:right="0" w:firstLine="560"/>
        <w:spacing w:before="450" w:after="450" w:line="312" w:lineRule="auto"/>
      </w:pPr>
      <w:r>
        <w:rPr>
          <w:rFonts w:ascii="宋体" w:hAnsi="宋体" w:eastAsia="宋体" w:cs="宋体"/>
          <w:color w:val="000"/>
          <w:sz w:val="28"/>
          <w:szCs w:val="28"/>
        </w:rPr>
        <w:t xml:space="preserve">　&gt;　二、存在突出问题及原因</w:t>
      </w:r>
    </w:p>
    <w:p>
      <w:pPr>
        <w:ind w:left="0" w:right="0" w:firstLine="560"/>
        <w:spacing w:before="450" w:after="450" w:line="312" w:lineRule="auto"/>
      </w:pPr>
      <w:r>
        <w:rPr>
          <w:rFonts w:ascii="宋体" w:hAnsi="宋体" w:eastAsia="宋体" w:cs="宋体"/>
          <w:color w:val="000"/>
          <w:sz w:val="28"/>
          <w:szCs w:val="28"/>
        </w:rPr>
        <w:t xml:space="preserve">　　我们深刻认识到，对照中央、省委、市委和县委的要求，面对全县干部群众的期待，仍存在着较大差距和不足，需要在今后工作中下大力予以研究解决。主要存在的问题是：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　　(一)在党的政治建设方面存在的问题。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　　一是政治意识不够强。主要表现在对党员干部的教育不足、管理不严格，出于保护干部的心态，对于一些党员干部在防范化解重大风险、脱贫攻坚、信访稳定、XX发展中不作为、慢作为的行为，大都按照“低标”进行了处理，没有给予严厉的惩处，导致处罚的行为有“不疼不痒”的感觉;个别基层党组织大局意识不够强，对自己有利的坚决执行，对自己不利的口头上要求的多，落实上打折扣。政治理论学习不够，对党的最新理论成果和上级文件精神，研究得不够透彻、不够系统，与XX实际结合的不够紧密;学习方式方法有待进一步改进，学习针对性不够强，课堂学习、理论学习多，案例学习、对标学习、靶向学习较少，学习效果不明显，没有更好的指导工作实践。</w:t>
      </w:r>
    </w:p>
    <w:p>
      <w:pPr>
        <w:ind w:left="0" w:right="0" w:firstLine="560"/>
        <w:spacing w:before="450" w:after="450" w:line="312" w:lineRule="auto"/>
      </w:pPr>
      <w:r>
        <w:rPr>
          <w:rFonts w:ascii="宋体" w:hAnsi="宋体" w:eastAsia="宋体" w:cs="宋体"/>
          <w:color w:val="000"/>
          <w:sz w:val="28"/>
          <w:szCs w:val="28"/>
        </w:rPr>
        <w:t xml:space="preserve">　　二是班子凝聚力和执行力不够，党委领导核心作用发挥不够充分。个别局班子成员大局意识不强，存在本位主义，想问题、办事情，有时从局部利益出发，给全局整体工作的推进造成了一定影响。例如对于热点难点问题、苗头性、倾向性和潜在性问题，提前预判、超前谋划做的不够，有的等到上级开了会、发了文件，才深入研究落实。局党委班子成员常年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　　(二)在党的思想建设方面存在的问题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理想信念还不够坚定。局党委班子成员大体上能够做到理想信念坚定，但对全市党员干部教育管理没有做到持之以恒，没有把强化理想信念贯穿到日常工作中。有的党员对共产主义信仰和中国特色社会主义信念不够坚定，对当前社会问题的解决和党的最终奋斗目标的实现信心不足。有的党员存在对自己党员身份的荣誉感、自豪感、责任感有所下降，大局意识、服务意识和群众观念有所减退等现象。有的党员宗旨意识淡化，关注个人得失多，考虑全局和关心群众少，追求享受多，艰苦奋斗少。有的党员思想消极，不思进取，对理论学习不感兴趣，生活和工作中回避矛盾，奉行实用主义，安于现状，无所作为。</w:t>
      </w:r>
    </w:p>
    <w:p>
      <w:pPr>
        <w:ind w:left="0" w:right="0" w:firstLine="560"/>
        <w:spacing w:before="450" w:after="450" w:line="312" w:lineRule="auto"/>
      </w:pPr>
      <w:r>
        <w:rPr>
          <w:rFonts w:ascii="宋体" w:hAnsi="宋体" w:eastAsia="宋体" w:cs="宋体"/>
          <w:color w:val="000"/>
          <w:sz w:val="28"/>
          <w:szCs w:val="28"/>
        </w:rPr>
        <w:t xml:space="preserve">　　二是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不充分，不善于运用网络了解民意、开展工作;部分基层领导思想认识上有偏差，基层责任制落实还不到位;基层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　　(三)在党的组织建设方面存在的问题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　　一是严格党内政治生活有欠缺，执行民主集中制不到位。对党内政治生活抓得不够严，党内政治生活还存在力度偏软、偏弱的问题，没有形成全局上下“一盘棋”的格局。局党委有时在决策和工作安排前，缺乏充分沟通，为追求时间和效率，存在小范围议事决定的现象。例如对基层党内生活指导性不够，有的基层党组织在执行“民主集中制”过程中，存在“集中”有余，而“民主”不足，或者过度民主，议而不决、决而不行等现象，影响了整体战斗力。</w:t>
      </w:r>
    </w:p>
    <w:p>
      <w:pPr>
        <w:ind w:left="0" w:right="0" w:firstLine="560"/>
        <w:spacing w:before="450" w:after="450" w:line="312" w:lineRule="auto"/>
      </w:pPr>
      <w:r>
        <w:rPr>
          <w:rFonts w:ascii="宋体" w:hAnsi="宋体" w:eastAsia="宋体" w:cs="宋体"/>
          <w:color w:val="000"/>
          <w:sz w:val="28"/>
          <w:szCs w:val="28"/>
        </w:rPr>
        <w:t xml:space="preserve">　　二是重业务轻党建，党建工作不够到位。局党委思考政务工作时间多，思考将党建与行政工作有机结合时间少，党建工作特色不明显。对基层党组织抓党建硬性约束不多，有的党组织书记、一把手抓主业的意识仍然不强，没有真正将党建工作摆在重要位置，而把党建工作当作“软任务”，甚至当“甩手掌柜”。有的党支部对落实组织生活认识不足、重视不够，“三会一课”“支部主题党日”等活动落实不到位。一些党组织对自身定位不清，覆盖不稳定、质量不高，作用发挥不明显，对党建抓什么、怎么抓、达到什么目的心中没数，在职工群众中影响力较弱。</w:t>
      </w:r>
    </w:p>
    <w:p>
      <w:pPr>
        <w:ind w:left="0" w:right="0" w:firstLine="560"/>
        <w:spacing w:before="450" w:after="450" w:line="312" w:lineRule="auto"/>
      </w:pPr>
      <w:r>
        <w:rPr>
          <w:rFonts w:ascii="宋体" w:hAnsi="宋体" w:eastAsia="宋体" w:cs="宋体"/>
          <w:color w:val="000"/>
          <w:sz w:val="28"/>
          <w:szCs w:val="28"/>
        </w:rPr>
        <w:t xml:space="preserve">　　三是重形式轻实效，基层党建不够牢固。有的班子成员执行局班子党员领导联系基层党组织制度不够，深入学校基层党组织了解不多，研究推动解决实际问题不多。例如一些基层党组织缺乏“融合”意识，不能结合中心任务和发展大局开展党建工作，在带动发展和服务发展方面，思路不宽，办法不多，效果不明显，自身的“造血能力”不足。比如，在脱贫攻坚中，个别党组织作用发挥不明显，对群众增收的意义不大。有的党支部开展组织生活内容单调、形式单一，缺乏时代特点，不考虑党员需求，吸引力不大;一些党员参加党组织生活的意识淡化，没有把自己摆进去，有的甚至根本不把党组织生活当回事。一些基层党组织服务群众的形式和内容比较单一，拘泥于走访查看或节日慰问，对群众直接给予物质帮助的较多，解决实际问题、谋划长远发展和人文关怀方面较少，服务群众作用发挥不明显。党支部能力不足，为民办事谋利思路不活、办法不多，引领示范作用不强，与群众的期盼还有一定的差距，战斗堡垒作用发挥还不充分。</w:t>
      </w:r>
    </w:p>
    <w:p>
      <w:pPr>
        <w:ind w:left="0" w:right="0" w:firstLine="560"/>
        <w:spacing w:before="450" w:after="450" w:line="312" w:lineRule="auto"/>
      </w:pPr>
      <w:r>
        <w:rPr>
          <w:rFonts w:ascii="宋体" w:hAnsi="宋体" w:eastAsia="宋体" w:cs="宋体"/>
          <w:color w:val="000"/>
          <w:sz w:val="28"/>
          <w:szCs w:val="28"/>
        </w:rPr>
        <w:t xml:space="preserve">　　四是重感情、轻原则，人事管理不够规范。选人用人存在随意性，视野不够宽，培养力度不够，考察评价不够，程序操作不够规范。日常了解干部的手段单一，在接触干部的广度、深度和频次上还不够，还存在对干部日常表现掌握不及时的问题。干部“下”的渠道不宽，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也是自身统筹工作时不周全，求真务实作风不扎实造成的。</w:t>
      </w:r>
    </w:p>
    <w:p>
      <w:pPr>
        <w:ind w:left="0" w:right="0" w:firstLine="560"/>
        <w:spacing w:before="450" w:after="450" w:line="312" w:lineRule="auto"/>
      </w:pPr>
      <w:r>
        <w:rPr>
          <w:rFonts w:ascii="宋体" w:hAnsi="宋体" w:eastAsia="宋体" w:cs="宋体"/>
          <w:color w:val="000"/>
          <w:sz w:val="28"/>
          <w:szCs w:val="28"/>
        </w:rPr>
        <w:t xml:space="preserve">　　(四)在党的作风建设方面存在的问题。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落实中央八项规定精神还需进一步加强。调查研究不细不实，个别党员干部“经典调研路线”去的多，问题多、困难大的地方去的少。会议多、文件多仍然没有彻底解决，虽然我们坚持能合并召开的会议合并召开，能精简的文件不重复发文，但又担心上级督导检查，在一定程度上存在重复开会、重复发文现象。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纠正“四风”还需进一步加强。对形式主义、官僚主义监督检查还不够，对光说不干等形式主义，以及不切实际、不担责任等官僚主义，监督检查的力度还不够大，具体案例也不多。个别班子成员习惯坐在机关办公室看材料、听汇报、批文件，对基层教师、群众的现实困难问题关心不够，有时甚至进行推诿。公车私用、公款吃喝、公款旅游、大操大办、办公用房超标、违规发放津贴补贴等享乐主义和奢靡之风没有杜绝。在公务接待中，碍于情面、表热情，讲排场、超标准接待现象偶有发生。个别部门衙门作风仍然严重，对群众和市场主体的诉求漠不关心，“门好进、脸好看、事不办”“推绕拖”等现象依然存在。精准发现问题的手段不够多，查处的方式方法还不够灵活，“走地下”“搞变通”等隐性变异“四风”问题还不同程度地存在，例如其原因是局班子成员宗旨意识不强，服务群众意识不高，机关化作风严重，是“谋事要实、创业要实、做人要实”意识不够。</w:t>
      </w:r>
    </w:p>
    <w:p>
      <w:pPr>
        <w:ind w:left="0" w:right="0" w:firstLine="560"/>
        <w:spacing w:before="450" w:after="450" w:line="312" w:lineRule="auto"/>
      </w:pPr>
      <w:r>
        <w:rPr>
          <w:rFonts w:ascii="宋体" w:hAnsi="宋体" w:eastAsia="宋体" w:cs="宋体"/>
          <w:color w:val="000"/>
          <w:sz w:val="28"/>
          <w:szCs w:val="28"/>
        </w:rPr>
        <w:t xml:space="preserve">　　(五)在党的纪律建设方面存在的问题。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　　一是有“老好人”思想，局党委对某些重点领域和关键环节存在监督不到位的问题。对干部监督手段不多，来自职能部门的监督多，其他监督形式少，信息来源窄、途径少，监督滞后，特别是对八小时以外的生活圈、朋友圈和社交圈的监督还是薄弱环节。干部管理责任落实不到位，部分基层党委在干部管理上还存在重备轻管的现象。有的单位主要领导不想管、不敢管，对干部存在的小毛病、小问题没有及时咬耳扯袖，对干部管理失之于宽、失之于松、失之于软。究其根源，主要是严管就是厚爱的思想认识不到位，“老好人”思想在一定程度上还存在。</w:t>
      </w:r>
    </w:p>
    <w:p>
      <w:pPr>
        <w:ind w:left="0" w:right="0" w:firstLine="560"/>
        <w:spacing w:before="450" w:after="450" w:line="312" w:lineRule="auto"/>
      </w:pPr>
      <w:r>
        <w:rPr>
          <w:rFonts w:ascii="宋体" w:hAnsi="宋体" w:eastAsia="宋体" w:cs="宋体"/>
          <w:color w:val="000"/>
          <w:sz w:val="28"/>
          <w:szCs w:val="28"/>
        </w:rPr>
        <w:t xml:space="preserve">　　二是“微腐败”治理还需弛而不息地加强。近几年，我们持续加大典型案件的查处力度，通过从一般干部到处级干部的查处，警示作用明显，震慑作用较大。但一些“微腐败”问题还时有发生，如，个别干部利用职权损公肥私，在处理问题上随意性较大，处事不公、优亲厚友，等等。此外，还有。</w:t>
      </w:r>
    </w:p>
    <w:p>
      <w:pPr>
        <w:ind w:left="0" w:right="0" w:firstLine="560"/>
        <w:spacing w:before="450" w:after="450" w:line="312" w:lineRule="auto"/>
      </w:pPr>
      <w:r>
        <w:rPr>
          <w:rFonts w:ascii="宋体" w:hAnsi="宋体" w:eastAsia="宋体" w:cs="宋体"/>
          <w:color w:val="000"/>
          <w:sz w:val="28"/>
          <w:szCs w:val="28"/>
        </w:rPr>
        <w:t xml:space="preserve">　　三是精准践行监督执纪“四种形态”还有欠缺。虽然出台了《“四种谈话”实施办法》，明确了谈话范围和责任主体，但是在实际操作中，约谈提醒缺乏针对性，对存在的苗头性、倾向性问题了解不够深入，致使谈话有时流于形式，没有起到应有的防范和遏制作用。党纪和政务处分没有在大会上公开通报，结合实际开展违纪违法案件警示教育不够。在已经查处的案件中，还存在着“两多两少”现象，即：通报批评、提醒谈话用的多，纪律处分和组织处理相对较少;一般干部处理的多，XX级干部处理的较少。</w:t>
      </w:r>
    </w:p>
    <w:p>
      <w:pPr>
        <w:ind w:left="0" w:right="0" w:firstLine="560"/>
        <w:spacing w:before="450" w:after="450" w:line="312" w:lineRule="auto"/>
      </w:pPr>
      <w:r>
        <w:rPr>
          <w:rFonts w:ascii="宋体" w:hAnsi="宋体" w:eastAsia="宋体" w:cs="宋体"/>
          <w:color w:val="000"/>
          <w:sz w:val="28"/>
          <w:szCs w:val="28"/>
        </w:rPr>
        <w:t xml:space="preserve">　　(六)在全面夺取反腐败斗争方面存在的问题。</w:t>
      </w:r>
    </w:p>
    <w:p>
      <w:pPr>
        <w:ind w:left="0" w:right="0" w:firstLine="560"/>
        <w:spacing w:before="450" w:after="450" w:line="312" w:lineRule="auto"/>
      </w:pPr>
      <w:r>
        <w:rPr>
          <w:rFonts w:ascii="宋体" w:hAnsi="宋体" w:eastAsia="宋体" w:cs="宋体"/>
          <w:color w:val="000"/>
          <w:sz w:val="28"/>
          <w:szCs w:val="28"/>
        </w:rPr>
        <w:t xml:space="preserve">　　一是“两个责任”落实还不够到位。尽管局党委每年都召开多次会议，对主体责任、监督责任反复强调部署，也出台了《关于落实“两个责任”的实施意见》，明确措施，强力推进，逐级传导压力，有效促进了“两个责任”的落实，但客观上仍然存在压力传导层层递减现象，呈现出“上热中温下冷”的特点。基层个别领导班子成员履行“一岗双责”不到位,对分管领域的工作抓得紧，对党风廉政建设用心不足、过问少，抓党风廉政建设不深入、不扎实，缺乏行之有效的盯办落实和监督检查。对履行“两个责任”不到位的领导干部问责追究的力度还不够大，问责手段大多以通报批评、责令检查、谈话提醒等组织处理方式为主，给予纪律处分的占比不高。在基层一些单位“微腐败”现象还时有发生，这从侧面反映出有关党组织没有把主体责任有效传达到基层。在落实党内监督责任上，党委和纪检组发力不够均衡，对照《党内监督条例》衡量，党的工作部门职能监督还偏软，个别基层党组织日常监督流于形式。</w:t>
      </w:r>
    </w:p>
    <w:p>
      <w:pPr>
        <w:ind w:left="0" w:right="0" w:firstLine="560"/>
        <w:spacing w:before="450" w:after="450" w:line="312" w:lineRule="auto"/>
      </w:pPr>
      <w:r>
        <w:rPr>
          <w:rFonts w:ascii="宋体" w:hAnsi="宋体" w:eastAsia="宋体" w:cs="宋体"/>
          <w:color w:val="000"/>
          <w:sz w:val="28"/>
          <w:szCs w:val="28"/>
        </w:rPr>
        <w:t xml:space="preserve">　　以上几方面问题，通过深刻剖析，主要是我们在政治站位上与中央、省市还存在一定差距，在思想认识上还不够精准，在行动上缺少“抓铁有痕，踏石留印”的担当精神。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　&gt;　三、改进工作的措施及思路</w:t>
      </w:r>
    </w:p>
    <w:p>
      <w:pPr>
        <w:ind w:left="0" w:right="0" w:firstLine="560"/>
        <w:spacing w:before="450" w:after="450" w:line="312" w:lineRule="auto"/>
      </w:pPr>
      <w:r>
        <w:rPr>
          <w:rFonts w:ascii="宋体" w:hAnsi="宋体" w:eastAsia="宋体" w:cs="宋体"/>
          <w:color w:val="000"/>
          <w:sz w:val="28"/>
          <w:szCs w:val="28"/>
        </w:rPr>
        <w:t xml:space="preserve">　　针对自查自纠特别是巡察中发现的问题、存在的不足和薄弱环节，我们一定主动认领，坚持问题导向，深刻剖析原因，细化整改方案，以最坚决的态度、最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　　(一)加强党的全面领导，充分发挥党的核心作用</w:t>
      </w:r>
    </w:p>
    <w:p>
      <w:pPr>
        <w:ind w:left="0" w:right="0" w:firstLine="560"/>
        <w:spacing w:before="450" w:after="450" w:line="312" w:lineRule="auto"/>
      </w:pPr>
      <w:r>
        <w:rPr>
          <w:rFonts w:ascii="宋体" w:hAnsi="宋体" w:eastAsia="宋体" w:cs="宋体"/>
          <w:color w:val="000"/>
          <w:sz w:val="28"/>
          <w:szCs w:val="28"/>
        </w:rPr>
        <w:t xml:space="preserve">　　要强化政治意识、大局意识、核心意识、看齐意识，坚决贯彻执行党的政治纪律、组织纪律、廉洁纪律、群众纪律、工作纪律、生活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坚持用习近平新时代中国特色社会主义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县委重要决策部署与XX发展实际相结合，逐条逐项细化分解，创造性的抓好工作落实。着力增强党委中心组理论学习的针对性、实效性，充分把学习的成效转化为能力的提升，切实提升党委领导能力和水平。持续加强党对意识形态领域的领导，切实增强各级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　　(二)加强党的建设，构筑教育发展坚强堡垒</w:t>
      </w:r>
    </w:p>
    <w:p>
      <w:pPr>
        <w:ind w:left="0" w:right="0" w:firstLine="560"/>
        <w:spacing w:before="450" w:after="450" w:line="312" w:lineRule="auto"/>
      </w:pPr>
      <w:r>
        <w:rPr>
          <w:rFonts w:ascii="宋体" w:hAnsi="宋体" w:eastAsia="宋体" w:cs="宋体"/>
          <w:color w:val="000"/>
          <w:sz w:val="28"/>
          <w:szCs w:val="28"/>
        </w:rPr>
        <w:t xml:space="preserve">　　1.扎实推进基层党组织“五化”建设。扎实推进支部建设标准化，按要求设立支部，配备班子，发展党员，落实经费保障，确保工作需要。扎实推进组织生活正常化，抓实“三会一课”纪实管理，召开好组织生活会，开展好民主评议党员和“亮身份、树形象、作表率”主题活动，开展好主题党日教育。扎实推进管理服务精细化，抓好党员积分管理、党员教育培训、组织关系管理、党费收缴管理，开展好创先争优活动，打造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　　2.不断加强领导班子和干部队伍建设。坚持德才兼备、以德为先，坚持五湖四海、任人唯贤，把公道正派作为核心理念贯穿选人用人全过程，把综合素质高、基层经历深、担当意识强的干部选拔到领导岗位上来，选优配强各级领导班子，切实发挥班子整体效能。推动干部轮岗交流、能上能下，探索建立干部合理流动、调整退出的常态化机制。建立健全容错纠错机制，鼓励广大干部干事创业。加强干部教育培训，加强能力建设，打造发展型干部队伍。</w:t>
      </w:r>
    </w:p>
    <w:p>
      <w:pPr>
        <w:ind w:left="0" w:right="0" w:firstLine="560"/>
        <w:spacing w:before="450" w:after="450" w:line="312" w:lineRule="auto"/>
      </w:pPr>
      <w:r>
        <w:rPr>
          <w:rFonts w:ascii="宋体" w:hAnsi="宋体" w:eastAsia="宋体" w:cs="宋体"/>
          <w:color w:val="000"/>
          <w:sz w:val="28"/>
          <w:szCs w:val="28"/>
        </w:rPr>
        <w:t xml:space="preserve">　　3.着力解决基层党组织软弱涣散问题。对班子不团结、内耗严重、整体战斗力不强的，采取思想教育、谈心谈话、组织整顿等措施，不断提高班子的凝聚力和战斗力。优配强班子，切实把政治素质好、工作思路清、致富本领强、具体情况熟、群众威信高的党员推选进入班子。积极创新基层党建模式，探索基层党建与XX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　　4.全面加强对基层党组织的指导考核。健全XX班子党员领导联系基层党组织制度，强化班子成员党建责任。健全党建督查制度，定期开展专项督查，执行督查通报、问责制度，指出存在问题，落实整改要求。完善述职考核制度，每年底对XX党委管辖的支部书记进行述职考评，考核结果实行得分排名，作为班子年度考核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　　(三)全面从严治党，持之以恒正风肃纪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　　1.坚持“两个责任”不放松。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省委市委九项规定及区委十项规定，坚决落实好“三严三实”的要求，切实营造风清气正的教育生态。深入推进“两学一做”学习教育制度化常态化。</w:t>
      </w:r>
    </w:p>
    <w:p>
      <w:pPr>
        <w:ind w:left="0" w:right="0" w:firstLine="560"/>
        <w:spacing w:before="450" w:after="450" w:line="312" w:lineRule="auto"/>
      </w:pPr>
      <w:r>
        <w:rPr>
          <w:rFonts w:ascii="宋体" w:hAnsi="宋体" w:eastAsia="宋体" w:cs="宋体"/>
          <w:color w:val="000"/>
          <w:sz w:val="28"/>
          <w:szCs w:val="28"/>
        </w:rPr>
        <w:t xml:space="preserve">　　2.坚持“惩防并举”不松懈。严格落实党风廉政建设局党委主体责任和纪检组的监督责任，做到真管真严、敢管敢严、长管长严。严格贯彻落实《准则》和《条例》，实践监督执纪“四种形态”特别是充分运用谈话、函询等第一种形态，加强对权力运行的制约和监督。持之以恒贯彻落实中央八项规定精神，做到抓常、抓细、抓长，坚决防止“四风”反弹回潮。继续深入加大对等群众关注的焦点、热点问题，开展专项治理活动，严厉查处侵害群众利益的不正之风和腐败问题，持续开展党风党纪教育、警示教育和岗位廉政教育，筑牢拒腐防变思想防线，加快形成不敢腐、不能腐、不想腐的长效机制，推动党风政风持续好转。</w:t>
      </w:r>
    </w:p>
    <w:p>
      <w:pPr>
        <w:ind w:left="0" w:right="0" w:firstLine="560"/>
        <w:spacing w:before="450" w:after="450" w:line="312" w:lineRule="auto"/>
      </w:pPr>
      <w:r>
        <w:rPr>
          <w:rFonts w:ascii="宋体" w:hAnsi="宋体" w:eastAsia="宋体" w:cs="宋体"/>
          <w:color w:val="000"/>
          <w:sz w:val="28"/>
          <w:szCs w:val="28"/>
        </w:rPr>
        <w:t xml:space="preserve">　　(四)不断总结，改革创新，建立长效机制。紧跟中央和省委、市委和县委全面深化改革的战略部署，坚持问题导向，认真谋划实施一批符合实际、切实管用的改革举措。围绕人才选拔和使用、XX、信访稳定等重点领域，以改革的手段和勇气，探索建立一批有效管用、可操作性强的长效果机制，推动全局平稳有序发展。</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听取巡察工作汇报会上的讲话6</w:t>
      </w:r>
    </w:p>
    <w:p>
      <w:pPr>
        <w:ind w:left="0" w:right="0" w:firstLine="560"/>
        <w:spacing w:before="450" w:after="450" w:line="312" w:lineRule="auto"/>
      </w:pPr>
      <w:r>
        <w:rPr>
          <w:rFonts w:ascii="宋体" w:hAnsi="宋体" w:eastAsia="宋体" w:cs="宋体"/>
          <w:color w:val="000"/>
          <w:sz w:val="28"/>
          <w:szCs w:val="28"/>
        </w:rPr>
        <w:t xml:space="preserve">　　根据乡镇委的统一安排，我们平凉路街道作为今年的集中巡察单位之一，于今天开始接受乡镇委巡察，在此对乡镇委巡察组即将展开的辛苦工作表示感谢。乡镇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　　接到《20xx年杨浦乡镇巡察工作实施意见后》，我们高度重视，及时召开党政领导班子专题会议，认真学习，回顾总结，研究部署，成立了领导班子和工作小组，做好迎接乡镇委巡察的准备工作。</w:t>
      </w:r>
    </w:p>
    <w:p>
      <w:pPr>
        <w:ind w:left="0" w:right="0" w:firstLine="560"/>
        <w:spacing w:before="450" w:after="450" w:line="312" w:lineRule="auto"/>
      </w:pPr>
      <w:r>
        <w:rPr>
          <w:rFonts w:ascii="宋体" w:hAnsi="宋体" w:eastAsia="宋体" w:cs="宋体"/>
          <w:color w:val="000"/>
          <w:sz w:val="28"/>
          <w:szCs w:val="28"/>
        </w:rPr>
        <w:t xml:space="preserve">&gt;　　一、两年来主要工作</w:t>
      </w:r>
    </w:p>
    <w:p>
      <w:pPr>
        <w:ind w:left="0" w:right="0" w:firstLine="560"/>
        <w:spacing w:before="450" w:after="450" w:line="312" w:lineRule="auto"/>
      </w:pPr>
      <w:r>
        <w:rPr>
          <w:rFonts w:ascii="宋体" w:hAnsi="宋体" w:eastAsia="宋体" w:cs="宋体"/>
          <w:color w:val="000"/>
          <w:sz w:val="28"/>
          <w:szCs w:val="28"/>
        </w:rPr>
        <w:t xml:space="preserve">　　XX年年以来，是平凉路街道攻坚克难，全力推进动拆迁，维护社乡镇稳定，大力落实民生工程的两年。我们在乡镇委、乡镇政府的正确领导下，以科学发展观为指导，发扬四敢精神和四股劲，确保了平凉西块动拆迁一期胜利收尾，二期动拆迁成功推进，地铁12号线市政等拆迁工作平稳开展，确保了社乡镇稳定，确保了经济连年超额完成指标，确保了迎世博工作和社乡镇党建等各项工作有序良好运行。20_年街道党风廉政建设责任制工作获得了市党风廉政建设责任制专项检查组的好评。二年来还相继荣获了上海市助老先进集体，市优秀侨联组织，市优秀商会等先进称号，地铁红马夹志愿队和心理健康咨询志愿队分别荣获市、乡镇优秀志愿者团队，新版文明小乡镇创建名列全乡镇同类街道前列（37个）。截止6月7日平凉西块动拆迁签约率达到72、3%，地铁12号线60、5%。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&gt;　　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　　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　　充分发挥领导干部关键时刻的身先士卒作用。在平凉，最困难最危险和突发事件的地方，是领导干部率先到位的地方，是领导干部处变不惊，率领机关干部迅速为民分忧解难的时刻。今年春节小年夜下午，明园村小乡镇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16、17街坊拆迁酝酿期的截止日，机关全体干部每晚下块做居民工作直至次日凌晨一点多，在指挥部动拆迁公司的共同努力下，签约率从57%飙升至72、3%。为大多数居民实现了早走多得益。广大机关干部用自己的拼搏热烈响应班子提出的：“向我看齐跟我干”的号召。</w:t>
      </w:r>
    </w:p>
    <w:p>
      <w:pPr>
        <w:ind w:left="0" w:right="0" w:firstLine="560"/>
        <w:spacing w:before="450" w:after="450" w:line="312" w:lineRule="auto"/>
      </w:pPr>
      <w:r>
        <w:rPr>
          <w:rFonts w:ascii="宋体" w:hAnsi="宋体" w:eastAsia="宋体" w:cs="宋体"/>
          <w:color w:val="000"/>
          <w:sz w:val="28"/>
          <w:szCs w:val="28"/>
        </w:rPr>
        <w:t xml:space="preserve">　　充分发挥领导干部严格执行各项制度的表率作用。党工委在贯彻落实党风廉政建设责任制工作中，严格执行党风廉政责任制的各项规定，尤其是抓好“三重一大”制度执行，主要领导亲自部署，重大问题亲自过问、重点环节亲自协调、重要案件亲自督办，党政副职“一岗双责”，负责部门的责任书签订、责任制考核、责任追究。形成了纵向到底、横向到边，一级抓一级，一级带一级的责任网络。还将平凉西块（二期）旧改动拆迁纳入责任体系。主要领导公开作出党风廉政建设承诺，党员领导干部带头遵守各项管理制度和规定，班子成员执行集体决策不走样。如为进一步贯彻中央关于坚决制止各类铺张浪费行为的通知精神，党政领导带头压缩各分管工作5%的预算开支。街道财力保障试点工作中领导带头坚决执行，保证新机制顺畅运行。</w:t>
      </w:r>
    </w:p>
    <w:p>
      <w:pPr>
        <w:ind w:left="0" w:right="0" w:firstLine="560"/>
        <w:spacing w:before="450" w:after="450" w:line="312" w:lineRule="auto"/>
      </w:pPr>
      <w:r>
        <w:rPr>
          <w:rFonts w:ascii="宋体" w:hAnsi="宋体" w:eastAsia="宋体" w:cs="宋体"/>
          <w:color w:val="000"/>
          <w:sz w:val="28"/>
          <w:szCs w:val="28"/>
        </w:rPr>
        <w:t xml:space="preserve">　　党风廉政建设是队伍建设的根本，对平凉街道来说，尤其如此。我们在党风廉政教育中注重教育内容的针对性，教育案例的本土贴切性、教育导向的明确性、教育目的的服务大局性、教育成果的受众全面性、教育警示干部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2025-04-17T05:37:11+08:00</dcterms:created>
  <dcterms:modified xsi:type="dcterms:W3CDTF">2025-04-17T05:37:11+08:00</dcterms:modified>
</cp:coreProperties>
</file>

<file path=docProps/custom.xml><?xml version="1.0" encoding="utf-8"?>
<Properties xmlns="http://schemas.openxmlformats.org/officeDocument/2006/custom-properties" xmlns:vt="http://schemas.openxmlformats.org/officeDocument/2006/docPropsVTypes"/>
</file>