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个人竞聘演讲稿范文三篇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大家整理的《个人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　　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　　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工程部长竞聘演讲稿两个从业资格。</w:t>
      </w:r>
    </w:p>
    <w:p>
      <w:pPr>
        <w:ind w:left="0" w:right="0" w:firstLine="560"/>
        <w:spacing w:before="450" w:after="450" w:line="312" w:lineRule="auto"/>
      </w:pPr>
      <w:r>
        <w:rPr>
          <w:rFonts w:ascii="宋体" w:hAnsi="宋体" w:eastAsia="宋体" w:cs="宋体"/>
          <w:color w:val="000"/>
          <w:sz w:val="28"/>
          <w:szCs w:val="28"/>
        </w:rPr>
        <w:t xml:space="preserve">　　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　　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　　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　　第一，努力学习，提高管理水平。生产管理部是公司生产经营的协调部门，工作面广、涉及的事情多，我将会加强学习学生会部长竞聘稿，努力完善自身的知识结构，以适应新岗位的要求。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　　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　　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　　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　　我叫xxx，现年46岁，本科学历，中学一级教师。自1989年参加工作以来，在领导和老师们关怀帮助下，我的各方面工作都取得很大的提升和进步！付出就有回报，我多次获得校级优秀教师、县级优秀教师、省级优秀教师等光荣称号。先后担任了班主任、年级副主任、年级主任等职。今天、我参加教务主任职位的竞争、不为名利、只想用行动证明一个事实、那就是“一中的教师是一流的、一中的教育是大有可为的”。</w:t>
      </w:r>
    </w:p>
    <w:p>
      <w:pPr>
        <w:ind w:left="0" w:right="0" w:firstLine="560"/>
        <w:spacing w:before="450" w:after="450" w:line="312" w:lineRule="auto"/>
      </w:pPr>
      <w:r>
        <w:rPr>
          <w:rFonts w:ascii="宋体" w:hAnsi="宋体" w:eastAsia="宋体" w:cs="宋体"/>
          <w:color w:val="000"/>
          <w:sz w:val="28"/>
          <w:szCs w:val="28"/>
        </w:rPr>
        <w:t xml:space="preserve">　　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　　首先，我认为自己思想上进、工作务实。自参加工作我就给自己定下目标：我不要作误人子弟的老师，我要教育出让自己引以为豪的学生！23年来，我一直用心对待自己的事业，务实奋进是我对自己提出最基本的要求。我要争当一名优秀的教育工作者！</w:t>
      </w:r>
    </w:p>
    <w:p>
      <w:pPr>
        <w:ind w:left="0" w:right="0" w:firstLine="560"/>
        <w:spacing w:before="450" w:after="450" w:line="312" w:lineRule="auto"/>
      </w:pPr>
      <w:r>
        <w:rPr>
          <w:rFonts w:ascii="宋体" w:hAnsi="宋体" w:eastAsia="宋体" w:cs="宋体"/>
          <w:color w:val="000"/>
          <w:sz w:val="28"/>
          <w:szCs w:val="28"/>
        </w:rPr>
        <w:t xml:space="preserve">　　其次，我认为自己对高效课堂的操作理解到位。高效课堂是全新的课堂，一年多以来，我在领导和同事的帮助和自己的努力下，对高效课堂有了较全面的把握和理解。几次外出学习和交流，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　　再次，我认为自己有较强的组织协调能力。多年的班主任工作、6年的年级管理、1年的教务处工作，使我在组织和管理方面得到极大的提升。相信在我的努力下，学校教务处的各项工作都会高效有序的开展！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　　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　　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　　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　　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　　四是管理科学到位。我会以前几任教导主任为榜样，并且不断创新，各项工作做到：有计划、有落实；有布置、有检查；有总结、有评价！让各项工作有条不紊的开展，把每项工作做实、做细、做好！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　　尊敬的各位领导，各位评委：不论今天的竞选结果如何，我都会一如既往的干好自己的工作，务实求真的对待每一件学校交与我的任务。我会为实现我校齐鲁的目标而不懈努力！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分行党委为我们提供这样一个展示自我、检验自我的舞台。我竞聘的职位也是企业文化部经理（即党委宣传部部长）。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　　我叫***，今年35岁，中共党员，经济师。1989年7月**大学经济管理系本科毕业，分配到***支行工作；1989年10月开始在支行政工科从事宣传教育工作，对思想政治工作和党务工作比较熟悉，积累了比较丰富的基层行宣传教育工作经验；1994年开始在支行办公室工作，任支行办公室副主任、主任，兼任***支行共青团总支书记，；1997年底任支行行长助理，协助一把手进行综合管理；1999年1月调至分行宣传部，具体负责企业文化和职工教育工作，1999年2月通过竞标，任***部经理至今，是机关二支部第七党小组组长。本人有良好的组织协调和文字综合能力，有基层宣传教育和群团组织管理工作经验，觉得自己可以胜任企业文化部经理这个岗位。</w:t>
      </w:r>
    </w:p>
    <w:p>
      <w:pPr>
        <w:ind w:left="0" w:right="0" w:firstLine="560"/>
        <w:spacing w:before="450" w:after="450" w:line="312" w:lineRule="auto"/>
      </w:pPr>
      <w:r>
        <w:rPr>
          <w:rFonts w:ascii="宋体" w:hAnsi="宋体" w:eastAsia="宋体" w:cs="宋体"/>
          <w:color w:val="000"/>
          <w:sz w:val="28"/>
          <w:szCs w:val="28"/>
        </w:rPr>
        <w:t xml:space="preserve">　　企业文化部（也就是党委宣传部）是党委的喉舌、是党委联系群众的桥梁和纽带，是*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　　一是培养职工“精、气、神”，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行工作作为一种“职业”，而是把它作为一种“事业”。强化企业文化理念的感性植入和推广普及，企业文化理念的教育，重点放在增进员工对*行的归属感、亲和力上，使*行企业文化特色深入人心，并成为员工的自觉行动。规范和统一CIS形象识别系统的制作和宣传展示，使得*行的招牌、行名、行徽、行服、柜台内外形象标识、宣传牌、宣传栏、展板等等与*行形象有关的硬件设施，整合成一个有视觉冲击力的整体，体现*行独特的特色文化。</w:t>
      </w:r>
    </w:p>
    <w:p>
      <w:pPr>
        <w:ind w:left="0" w:right="0" w:firstLine="560"/>
        <w:spacing w:before="450" w:after="450" w:line="312" w:lineRule="auto"/>
      </w:pPr>
      <w:r>
        <w:rPr>
          <w:rFonts w:ascii="宋体" w:hAnsi="宋体" w:eastAsia="宋体" w:cs="宋体"/>
          <w:color w:val="000"/>
          <w:sz w:val="28"/>
          <w:szCs w:val="28"/>
        </w:rPr>
        <w:t xml:space="preserve">　　二是优质服务上突出抓“三化”。即品牌化、专业化、市场化。要在市场竞争中脱颖而出，我们必须树立*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宋体" w:hAnsi="宋体" w:eastAsia="宋体" w:cs="宋体"/>
          <w:color w:val="000"/>
          <w:sz w:val="28"/>
          <w:szCs w:val="28"/>
        </w:rPr>
        <w:t xml:space="preserve">　　三是党、团组织建设突出找“位子”。在党组织活动和党员教育中，发动党组织和党员找准自己的“位子”，使他们认识到“党员”不仅仅是一张标签，不仅仅是一年收一次党费，促使党员在各自的岗位上发挥自己的先锋模范作用，并接受群众和客户的监督。切实发挥共青团组织的积极作用，在系统内创建更多、更高层次的“青年文明号”和“青年岗位能手”；创造条件，及时发现和总结、推荐“十佳杰出青年”人选；发挥短期合同制职工在团组织活动中的主力军作用。不仅要发现、总结推荐团组织和团员青年创建“青年文明号”和“青年岗位能手”，而且要让他们克服评选后“船到码头车到站”的思想，让他们充分发挥典型示范作用，并且务必使自己向更高的目标迈进。</w:t>
      </w:r>
    </w:p>
    <w:p>
      <w:pPr>
        <w:ind w:left="0" w:right="0" w:firstLine="560"/>
        <w:spacing w:before="450" w:after="450" w:line="312" w:lineRule="auto"/>
      </w:pPr>
      <w:r>
        <w:rPr>
          <w:rFonts w:ascii="宋体" w:hAnsi="宋体" w:eastAsia="宋体" w:cs="宋体"/>
          <w:color w:val="000"/>
          <w:sz w:val="28"/>
          <w:szCs w:val="28"/>
        </w:rPr>
        <w:t xml:space="preserve">　　四是抓“心理建设”。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　　总之，如果我能够获得大家的信任，走上企业文化部经理这个岗位，我将尽心尽责、全力以赴地把工作做好！谢谢大家！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2025-01-19T14:14:04+08:00</dcterms:created>
  <dcterms:modified xsi:type="dcterms:W3CDTF">2025-01-19T14:14:04+08:00</dcterms:modified>
</cp:coreProperties>
</file>

<file path=docProps/custom.xml><?xml version="1.0" encoding="utf-8"?>
<Properties xmlns="http://schemas.openxmlformats.org/officeDocument/2006/custom-properties" xmlns:vt="http://schemas.openxmlformats.org/officeDocument/2006/docPropsVTypes"/>
</file>