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最有水平的教师节领导讲话稿3篇范文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教师节来了，我们感谢老师的辛勤教育，谆谆教诲。然而，再多赞美的言语，也比不上用行动来感恩老师。你是否在找正准备撰写“最有水平的教师节领导讲话稿”，下面小编收集了相关的素材，供大家写文参考！1最有...</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教师节来了，我们感谢老师的辛勤教育，谆谆教诲。然而，再多赞美的言语，也比不上用行动来感恩老师。你是否在找正准备撰写“最有水平的教师节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1最有水平的教师节领导讲话稿</w:t>
      </w:r>
    </w:p>
    <w:p>
      <w:pPr>
        <w:ind w:left="0" w:right="0" w:firstLine="560"/>
        <w:spacing w:before="450" w:after="450" w:line="312" w:lineRule="auto"/>
      </w:pPr>
      <w:r>
        <w:rPr>
          <w:rFonts w:ascii="宋体" w:hAnsi="宋体" w:eastAsia="宋体" w:cs="宋体"/>
          <w:color w:val="000"/>
          <w:sz w:val="28"/>
          <w:szCs w:val="28"/>
        </w:rPr>
        <w:t xml:space="preserve">尊敬的各位专家：大家好!</w:t>
      </w:r>
    </w:p>
    <w:p>
      <w:pPr>
        <w:ind w:left="0" w:right="0" w:firstLine="560"/>
        <w:spacing w:before="450" w:after="450" w:line="312" w:lineRule="auto"/>
      </w:pPr>
      <w:r>
        <w:rPr>
          <w:rFonts w:ascii="宋体" w:hAnsi="宋体" w:eastAsia="宋体" w:cs="宋体"/>
          <w:color w:val="000"/>
          <w:sz w:val="28"/>
          <w:szCs w:val="28"/>
        </w:rPr>
        <w:t xml:space="preserve">我叫李__，是信息学科教师，欢迎大家光临我校，检查指导工作!</w:t>
      </w:r>
    </w:p>
    <w:p>
      <w:pPr>
        <w:ind w:left="0" w:right="0" w:firstLine="560"/>
        <w:spacing w:before="450" w:after="450" w:line="312" w:lineRule="auto"/>
      </w:pPr>
      <w:r>
        <w:rPr>
          <w:rFonts w:ascii="宋体" w:hAnsi="宋体" w:eastAsia="宋体" w:cs="宋体"/>
          <w:color w:val="000"/>
          <w:sz w:val="28"/>
          <w:szCs w:val="28"/>
        </w:rPr>
        <w:t xml:space="preserve">这天作为教师代表参加此次座谈，我感到十分荣幸。我校办学理念“开启一份心智，奠基百分人生”和办学特色“规则育德、多元启智”，都体现了“多元育人，为学生成长奠基”的办学思想。在校园“全脑开发”课题的引领下，我校十分重视学生的全面发展，重视艺术教育对学生智力开发的重要作用，在开展日常信息技术教学的同时用心开发课程资源，开设了丰富多彩的社团活动课程，培养学生的学习兴趣，促进学生左右脑的开发和全面发展。在校园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一、多元启智高效课堂促教学</w:t>
      </w:r>
    </w:p>
    <w:p>
      <w:pPr>
        <w:ind w:left="0" w:right="0" w:firstLine="560"/>
        <w:spacing w:before="450" w:after="450" w:line="312" w:lineRule="auto"/>
      </w:pPr>
      <w:r>
        <w:rPr>
          <w:rFonts w:ascii="宋体" w:hAnsi="宋体" w:eastAsia="宋体" w:cs="宋体"/>
          <w:color w:val="000"/>
          <w:sz w:val="28"/>
          <w:szCs w:val="28"/>
        </w:rPr>
        <w:t xml:space="preserve">在教学中，我围绕校园“多元启智”的教学特色，在减负高效的形势下，注重培养学生创新精神和实践潜力，充分运用多种教学手段，调动学生学习的用心性，充分发挥其主体作用，以“任务驱动”的教学理念使信息技术课堂形式活泼、富于激情，师生互动，呈现出一种勃勃生机。在教学工作中，认真执行教学计划，提前备好课，写好教案。备课时认真钻研教材，学习好《中学信息技术课程指导纲要》和《中学信息技术新课程标准》。力求吃透教材，找准重点和难点，采用4_1的教学模式上好每一节课，向课堂要效率，使学生在减负的同时掌握获取信息、分析信息、处理信息等技能，能使用信息技术作为新的认知工具去自主的学习。首先认真备课，不但备学生而且备教材、备教法，根据教材资料及学生的实际，选取各种利于吸引学生注意力的案例，求抓住重点，突破难点，精讲精练。充分调动学生的学习用心性，使学生真正成为“主体”。探究各种在学习过程中能充分发挥学生个人的想象力和创造力的方法，使其在掌握基础知识的前提下，做出有创新、有创意的作品。当每个学生收获了自己的作品后，同学之间、小组之间相互评价，最后由教师总结性评价，以便学生能够正确的分析问题并解决问题。课后及时归纳总结，找不足，争取再提高。</w:t>
      </w:r>
    </w:p>
    <w:p>
      <w:pPr>
        <w:ind w:left="0" w:right="0" w:firstLine="560"/>
        <w:spacing w:before="450" w:after="450" w:line="312" w:lineRule="auto"/>
      </w:pPr>
      <w:r>
        <w:rPr>
          <w:rFonts w:ascii="宋体" w:hAnsi="宋体" w:eastAsia="宋体" w:cs="宋体"/>
          <w:color w:val="000"/>
          <w:sz w:val="28"/>
          <w:szCs w:val="28"/>
        </w:rPr>
        <w:t xml:space="preserve">二、社团活动全脑开发启心智</w:t>
      </w:r>
    </w:p>
    <w:p>
      <w:pPr>
        <w:ind w:left="0" w:right="0" w:firstLine="560"/>
        <w:spacing w:before="450" w:after="450" w:line="312" w:lineRule="auto"/>
      </w:pPr>
      <w:r>
        <w:rPr>
          <w:rFonts w:ascii="宋体" w:hAnsi="宋体" w:eastAsia="宋体" w:cs="宋体"/>
          <w:color w:val="000"/>
          <w:sz w:val="28"/>
          <w:szCs w:val="28"/>
        </w:rPr>
        <w:t xml:space="preserve">在校园“全脑开发”课题的引领下，围绕“开启一份心智，奠基百分人生”的办学理念，我们先后开设了近多个项目包括图片制作，网页制作，动画制作、影像制作等，丰富多元的社团活动课程，为学生带给了个性化的成长空间。学生在各类活动中得到了技能的培养、潜力的锻炼、智力的发展、全脑的开发。为培养学生的动手潜力、创新思维潜力，我校信息技术教师在活动中开发课程资源，以生活中常见的素材制作了多个跟日常生活息息相关的作品，取得了良好的成绩。学生在制作工程中培养了对日常生活的观察潜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对自己要求严格，抓住一切机会认真学习，从不断实践中提高自己的教育教学水平。虚心、主动地向兄弟校园信息技术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今后会加强学习各种教学方法和手段，加强课堂管理，做到精讲精练，做到减负高效。使学生在对信息技术学习的认识上有更大进步。用心学习各种理论，严格要求自己，充实自己，以便在工作中有坚实的理论作指导，更好地进行教育教学。另外，利用业余时间认真学习网络知识，学习利用各种软件制作课件，为教学服务。</w:t>
      </w:r>
    </w:p>
    <w:p>
      <w:pPr>
        <w:ind w:left="0" w:right="0" w:firstLine="560"/>
        <w:spacing w:before="450" w:after="450" w:line="312" w:lineRule="auto"/>
      </w:pPr>
      <w:r>
        <w:rPr>
          <w:rFonts w:ascii="黑体" w:hAnsi="黑体" w:eastAsia="黑体" w:cs="黑体"/>
          <w:color w:val="000000"/>
          <w:sz w:val="36"/>
          <w:szCs w:val="36"/>
          <w:b w:val="1"/>
          <w:bCs w:val="1"/>
        </w:rPr>
        <w:t xml:space="preserve">2最有水平的教师节领导讲话稿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3最有水平的教师节领导讲话稿</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2024-11-22T21:42:53+08:00</dcterms:created>
  <dcterms:modified xsi:type="dcterms:W3CDTF">2024-11-22T21:42:53+08:00</dcterms:modified>
</cp:coreProperties>
</file>

<file path=docProps/custom.xml><?xml version="1.0" encoding="utf-8"?>
<Properties xmlns="http://schemas.openxmlformats.org/officeDocument/2006/custom-properties" xmlns:vt="http://schemas.openxmlformats.org/officeDocument/2006/docPropsVTypes"/>
</file>