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免费聘用合同下载(大全43篇)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免费聘用合同下载一(一)本合同生效日期： 年 月 日至 年月日，共年(其中年月日至年月 日为试用期)。(二)合同到期，甲方可根据乙方的工作表现、业务能力、科室考评表、身体状况及有关政策规定决定是否与乙方继续签订聘用合同。乙方也可根据自己的实...</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免费聘用合同下载一</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 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免费聘用合同下载五</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w:t>
      </w:r>
    </w:p>
    <w:p>
      <w:pPr>
        <w:ind w:left="0" w:right="0" w:firstLine="560"/>
        <w:spacing w:before="450" w:after="450" w:line="312" w:lineRule="auto"/>
      </w:pPr>
      <w:r>
        <w:rPr>
          <w:rFonts w:ascii="宋体" w:hAnsi="宋体" w:eastAsia="宋体" w:cs="宋体"/>
          <w:color w:val="000"/>
          <w:sz w:val="28"/>
          <w:szCs w:val="28"/>
        </w:rPr>
        <w:t xml:space="preserve">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乙方应遵守_的法律、法令、有关规定和甲方的工作制度，工作期间如果乙方违犯_法令，甲方有权提出解聘；乙方因健康原因，经医生证明连续病休15工作日后仍不能继续工作，甲方有权提出提前终止合同。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免费聘用合同下载九</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合同有效期：自__20__年__05__月__01_日至 20__ 年 5 月 1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2、公司员工聘用合同期满前一个月，经双方协商同意，可以续订公司员工聘用合同。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3、签订公司员工聘用合同的期限，不得超过国家规定的退离休时间，国家另有规定可以延长(推迟)退休年龄(时间)的，可在乙方达到法定离退休年龄时，再根据规定条件，续订公司员工聘用合同。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4、本合同期满后，任何一方认为不再续订公司员工聘用合同的，应在合同期满前一个月书面通知对方。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1、甲方根据工作任务需要及乙方的岗位意向与乙方签订岗位公司员工聘用合同，明确乙方的具体工作岗位及职责。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公司员工聘用合同的变更、终止和解除</w:t>
      </w:r>
    </w:p>
    <w:p>
      <w:pPr>
        <w:ind w:left="0" w:right="0" w:firstLine="560"/>
        <w:spacing w:before="450" w:after="450" w:line="312" w:lineRule="auto"/>
      </w:pPr>
      <w:r>
        <w:rPr>
          <w:rFonts w:ascii="宋体" w:hAnsi="宋体" w:eastAsia="宋体" w:cs="宋体"/>
          <w:color w:val="000"/>
          <w:sz w:val="28"/>
          <w:szCs w:val="28"/>
        </w:rPr>
        <w:t xml:space="preserve">1、公司员工聘用合同依法签订后，合同双方必须全面履行合同规定的义务，任何一方不得擅自变更合同。确需变更时，双方应协商一致，并按原签订程序变更合同。双方未达成一致意见的，原合同继续有效。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2、公司员工聘用合同期满或者双方约定的合同终止条件出现时，公司员工聘用合同即自行终止。在公司员工聘用合同期满一个月前，经双方协商同意，可以续订公司员工聘用合同。</w:t>
      </w:r>
    </w:p>
    <w:p>
      <w:pPr>
        <w:ind w:left="0" w:right="0" w:firstLine="560"/>
        <w:spacing w:before="450" w:after="450" w:line="312" w:lineRule="auto"/>
      </w:pPr>
      <w:r>
        <w:rPr>
          <w:rFonts w:ascii="宋体" w:hAnsi="宋体" w:eastAsia="宋体" w:cs="宋体"/>
          <w:color w:val="000"/>
          <w:sz w:val="28"/>
          <w:szCs w:val="28"/>
        </w:rPr>
        <w:t xml:space="preserve">3、甲方单位被撤消，公司员工聘用合同自行终止。</w:t>
      </w:r>
    </w:p>
    <w:p>
      <w:pPr>
        <w:ind w:left="0" w:right="0" w:firstLine="560"/>
        <w:spacing w:before="450" w:after="450" w:line="312" w:lineRule="auto"/>
      </w:pPr>
      <w:r>
        <w:rPr>
          <w:rFonts w:ascii="宋体" w:hAnsi="宋体" w:eastAsia="宋体" w:cs="宋体"/>
          <w:color w:val="000"/>
          <w:sz w:val="28"/>
          <w:szCs w:val="28"/>
        </w:rPr>
        <w:t xml:space="preserve">4、经公司员工聘用合同双方当事人协商一致，公司员工聘用合同可以解除。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5、乙方有下列情形之一的，甲方可以解除公司员工聘用合同。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有下列情形之一的，甲方可以解除公司员工聘用合同，但应提前三十天以书面形式通知受聘人。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(3)公司员工聘用合同订立时所依据的客观情况发生重大变化，致使已签订的公司员工聘用合同无法履行，经当事人协商不能就变更公司员工聘用合同达成协议的;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(4)乙方不履行公司员工聘用合同的。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有下列情形之一的，甲方不能终止或解除公司员工聘用合同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有下列情形之一的，乙方可以通知聘用单位解除公司员工聘用合同。</w:t>
      </w:r>
    </w:p>
    <w:p>
      <w:pPr>
        <w:ind w:left="0" w:right="0" w:firstLine="560"/>
        <w:spacing w:before="450" w:after="450" w:line="312" w:lineRule="auto"/>
      </w:pPr>
      <w:r>
        <w:rPr>
          <w:rFonts w:ascii="宋体" w:hAnsi="宋体" w:eastAsia="宋体" w:cs="宋体"/>
          <w:color w:val="000"/>
          <w:sz w:val="28"/>
          <w:szCs w:val="28"/>
        </w:rPr>
        <w:t xml:space="preserve">(1)甲方未按照公司员工聘用合同约定支付工作报酬或者提供工作条件的。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9.乙方要求解除公司员工聘用合同，应当提前三十天以书面形式通知甲方。 第七条 违反和解除公司员工聘用合同的经济补偿</w:t>
      </w:r>
    </w:p>
    <w:p>
      <w:pPr>
        <w:ind w:left="0" w:right="0" w:firstLine="560"/>
        <w:spacing w:before="450" w:after="450" w:line="312" w:lineRule="auto"/>
      </w:pPr>
      <w:r>
        <w:rPr>
          <w:rFonts w:ascii="宋体" w:hAnsi="宋体" w:eastAsia="宋体" w:cs="宋体"/>
          <w:color w:val="000"/>
          <w:sz w:val="28"/>
          <w:szCs w:val="28"/>
        </w:rPr>
        <w:t xml:space="preserve">1、经公司员工聘用合同当事人协商一致，由甲方解除公司员工聘用合同的，甲方应根据乙方在本单位工作年限，每满一年发给相当于一个月工资的经济补偿，最多不超过十二个月。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公司员工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公司员工聘用合同订立时所依据的客观情况发生重大变化，致使已签订的合同无法履行，经当事人协商不能就变更合同达成协议，由甲方解除公司员工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公司员工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5、公司员工聘用合同履行期间，乙方要求解除公司员工聘用合同的，应按不满公司员工聘用合同规定的期限，支付当月基本工资作为的违约金给甲方，保证金不以退还。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6、乙方因“用人单位未按照公司员工聘用合同的约定支付工作报酬”而通知甲方解除公司员工聘用合同的，甲方应按合同约定结算并解除公司员工聘用合同的同时支付欠发的工作报酬。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1、甲乙双方因实施公司员工聘用合同发生人事争议，按法律规定，先申请仲裁，对仲裁裁决不服，可向人民法院提起诉讼。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免费聘用合同下载篇十一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一、协议期限本返聘协议期限自年月日起至年月日止。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免费聘用合同下载篇十三</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工作地点和工作职责</w:t>
      </w:r>
    </w:p>
    <w:p>
      <w:pPr>
        <w:ind w:left="0" w:right="0" w:firstLine="560"/>
        <w:spacing w:before="450" w:after="450" w:line="312" w:lineRule="auto"/>
      </w:pPr>
      <w:r>
        <w:rPr>
          <w:rFonts w:ascii="宋体" w:hAnsi="宋体" w:eastAsia="宋体" w:cs="宋体"/>
          <w:color w:val="000"/>
          <w:sz w:val="28"/>
          <w:szCs w:val="28"/>
        </w:rPr>
        <w:t xml:space="preserve">1、工作地点：__________________________</w:t>
      </w:r>
    </w:p>
    <w:p>
      <w:pPr>
        <w:ind w:left="0" w:right="0" w:firstLine="560"/>
        <w:spacing w:before="450" w:after="450" w:line="312" w:lineRule="auto"/>
      </w:pPr>
      <w:r>
        <w:rPr>
          <w:rFonts w:ascii="宋体" w:hAnsi="宋体" w:eastAsia="宋体" w:cs="宋体"/>
          <w:color w:val="000"/>
          <w:sz w:val="28"/>
          <w:szCs w:val="28"/>
        </w:rPr>
        <w:t xml:space="preserve">2、工作职责：根据甲方的合理要求，按时完成教育教学工作任务，确保教学质量。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底薪________元+技工工资________元+代课费+招生提成(招一人________元)+奖金</w:t>
      </w:r>
    </w:p>
    <w:p>
      <w:pPr>
        <w:ind w:left="0" w:right="0" w:firstLine="560"/>
        <w:spacing w:before="450" w:after="450" w:line="312" w:lineRule="auto"/>
      </w:pPr>
      <w:r>
        <w:rPr>
          <w:rFonts w:ascii="宋体" w:hAnsi="宋体" w:eastAsia="宋体" w:cs="宋体"/>
          <w:color w:val="000"/>
          <w:sz w:val="28"/>
          <w:szCs w:val="28"/>
        </w:rPr>
        <w:t xml:space="preserve">代课费按照________元每课时计算，代课费只是指周末代课所要支付的费用，晚自习辅导不单另付费，属于底薪所支付的部分。招生提成是指集体招生结束后的个人所招学生所得，每招一人提________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支付方式：通过银行卡支付。银行卡号：__________________________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2、要求甲方提供良好的教学环境和必须的教学软件。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针对自己所带班级的每个学生进行学习考评及分析学生学习缺点并及时同学生、家长沟通;按学校规定定时家访，按时、认真上课，布置及批改作业;保证每次课时(45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第六条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第八条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1、聘请乙方为培训讲师，聘用期限为1年，聘用时间从2x年月25日到2x年月24日。</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元（壹仟圆人民币）作为奖金；十场培训结束后，若乙方经甲方综合考评，得分少于7分，则另外续讲十场培训课，每场仍抽取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元的基本工资；并在成为高级讲师的五十场培训课内，乙方每场另外抽取培训金额的60%作为奖金；若乙方在讲课期间，单场培训的效果经客户考评低于8分，则乙方该场只能抽取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8。5分，则乙方该场只能抽取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乙方：身份证号码：根据《_劳动合同法》以及有关法律、法规和政策的规定，经双方平等协商，订立本用工合同。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 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 1</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免费聘用合同下载篇十七</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 元/月，行驶里程津贴为 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 .（①领据领现金形式，②银行工资卡形式）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