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最新鱼塘转让承包合同(3篇)</w:t>
      </w:r>
      <w:bookmarkEnd w:id="1"/>
    </w:p>
    <w:p>
      <w:pPr>
        <w:jc w:val="center"/>
        <w:spacing w:before="0" w:after="450"/>
      </w:pPr>
      <w:r>
        <w:rPr>
          <w:rFonts w:ascii="Arial" w:hAnsi="Arial" w:eastAsia="Arial" w:cs="Arial"/>
          <w:color w:val="999999"/>
          <w:sz w:val="20"/>
          <w:szCs w:val="20"/>
        </w:rPr>
        <w:t xml:space="preserve">来源：网络  作者：心上花开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鱼塘转让承包合同一身份证号码：顶让方(乙方)：身份证号码：房东(丙方)：身份证号码：甲、乙、丙三方经友好协商，就店铺转让事宜达成以下协议：一、丙方同意甲方将自己位于 街(路) 号的店铺(原为： )转让给乙方使用，建筑面积为 平方米;并保证乙...</w:t>
      </w:r>
    </w:p>
    <w:p>
      <w:pPr>
        <w:ind w:left="0" w:right="0" w:firstLine="560"/>
        <w:spacing w:before="450" w:after="450" w:line="312" w:lineRule="auto"/>
      </w:pPr>
      <w:r>
        <w:rPr>
          <w:rFonts w:ascii="黑体" w:hAnsi="黑体" w:eastAsia="黑体" w:cs="黑体"/>
          <w:color w:val="000000"/>
          <w:sz w:val="36"/>
          <w:szCs w:val="36"/>
          <w:b w:val="1"/>
          <w:bCs w:val="1"/>
        </w:rPr>
        <w:t xml:space="preserve">鱼塘转让承包合同一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鱼塘转让承包合同二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鱼塘转让承包合同三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2025-04-29T19:39:42+08:00</dcterms:created>
  <dcterms:modified xsi:type="dcterms:W3CDTF">2025-04-29T19:39:42+08:00</dcterms:modified>
</cp:coreProperties>
</file>

<file path=docProps/custom.xml><?xml version="1.0" encoding="utf-8"?>
<Properties xmlns="http://schemas.openxmlformats.org/officeDocument/2006/custom-properties" xmlns:vt="http://schemas.openxmlformats.org/officeDocument/2006/docPropsVTypes"/>
</file>