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最新钢结构工程承包合同纠纷(二十一篇)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纠纷一乙方：___________________________________(承包方)经甲乙双方友好协商，遵循《中华人民共和国合同法》、《建筑法》、《建筑安装工程承包合同条款》以及当地有关法律、法规，本着自愿、平等、...</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钢结构工程承包合同纠纷二</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钢结构工程承包合同纠纷三</w:t>
      </w:r>
    </w:p>
    <w:p>
      <w:pPr>
        <w:ind w:left="0" w:right="0" w:firstLine="560"/>
        <w:spacing w:before="450" w:after="450" w:line="312" w:lineRule="auto"/>
      </w:pPr>
      <w:r>
        <w:rPr>
          <w:rFonts w:ascii="宋体" w:hAnsi="宋体" w:eastAsia="宋体" w:cs="宋体"/>
          <w:color w:val="000"/>
          <w:sz w:val="28"/>
          <w:szCs w:val="28"/>
        </w:rPr>
        <w:t xml:space="preserve">【钢结构工程承包合同(三)】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1、本合同签订生效后七日内，甲方预付工程款的40%，计人民币620xx.00元作为材料款。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2、因乙方原因造成工程延期，每延误一天，乙方应承担违约金人民币20xx元。延期违约金限额为结算总价款的20%。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钢结构工程承包合同纠纷六</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 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钢结构工程承包合同纠纷七</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钢结构工程承包合同纠纷篇十一</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海关大楼西北侧车棚</w:t>
      </w:r>
    </w:p>
    <w:p>
      <w:pPr>
        <w:ind w:left="0" w:right="0" w:firstLine="560"/>
        <w:spacing w:before="450" w:after="450" w:line="312" w:lineRule="auto"/>
      </w:pPr>
      <w:r>
        <w:rPr>
          <w:rFonts w:ascii="宋体" w:hAnsi="宋体" w:eastAsia="宋体" w:cs="宋体"/>
          <w:color w:val="000"/>
          <w:sz w:val="28"/>
          <w:szCs w:val="28"/>
        </w:rPr>
        <w:t xml:space="preserve">1.2 工程地点： 海关大楼西北侧</w:t>
      </w:r>
    </w:p>
    <w:p>
      <w:pPr>
        <w:ind w:left="0" w:right="0" w:firstLine="560"/>
        <w:spacing w:before="450" w:after="450" w:line="312" w:lineRule="auto"/>
      </w:pPr>
      <w:r>
        <w:rPr>
          <w:rFonts w:ascii="宋体" w:hAnsi="宋体" w:eastAsia="宋体" w:cs="宋体"/>
          <w:color w:val="000"/>
          <w:sz w:val="28"/>
          <w:szCs w:val="28"/>
        </w:rPr>
        <w:t xml:space="preserve">1.3 工程面积：</w:t>
      </w:r>
    </w:p>
    <w:p>
      <w:pPr>
        <w:ind w:left="0" w:right="0" w:firstLine="560"/>
        <w:spacing w:before="450" w:after="450" w:line="312" w:lineRule="auto"/>
      </w:pPr>
      <w:r>
        <w:rPr>
          <w:rFonts w:ascii="宋体" w:hAnsi="宋体" w:eastAsia="宋体" w:cs="宋体"/>
          <w:color w:val="000"/>
          <w:sz w:val="28"/>
          <w:szCs w:val="28"/>
        </w:rPr>
        <w:t xml:space="preserve">1.4 工程内容： 钢结构车棚制作安装</w:t>
      </w:r>
    </w:p>
    <w:p>
      <w:pPr>
        <w:ind w:left="0" w:right="0" w:firstLine="560"/>
        <w:spacing w:before="450" w:after="450" w:line="312" w:lineRule="auto"/>
      </w:pPr>
      <w:r>
        <w:rPr>
          <w:rFonts w:ascii="宋体" w:hAnsi="宋体" w:eastAsia="宋体" w:cs="宋体"/>
          <w:color w:val="000"/>
          <w:sz w:val="28"/>
          <w:szCs w:val="28"/>
        </w:rPr>
        <w:t xml:space="preserve">1.5 承包范围：</w:t>
      </w:r>
    </w:p>
    <w:p>
      <w:pPr>
        <w:ind w:left="0" w:right="0" w:firstLine="560"/>
        <w:spacing w:before="450" w:after="450" w:line="312" w:lineRule="auto"/>
      </w:pPr>
      <w:r>
        <w:rPr>
          <w:rFonts w:ascii="宋体" w:hAnsi="宋体" w:eastAsia="宋体" w:cs="宋体"/>
          <w:color w:val="000"/>
          <w:sz w:val="28"/>
          <w:szCs w:val="28"/>
        </w:rPr>
        <w:t xml:space="preserve">开工日期： 20_-9-25</w:t>
      </w:r>
    </w:p>
    <w:p>
      <w:pPr>
        <w:ind w:left="0" w:right="0" w:firstLine="560"/>
        <w:spacing w:before="450" w:after="450" w:line="312" w:lineRule="auto"/>
      </w:pPr>
      <w:r>
        <w:rPr>
          <w:rFonts w:ascii="宋体" w:hAnsi="宋体" w:eastAsia="宋体" w:cs="宋体"/>
          <w:color w:val="000"/>
          <w:sz w:val="28"/>
          <w:szCs w:val="28"/>
        </w:rPr>
        <w:t xml:space="preserve">竣工日期： 20_-10-25</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 。</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 。</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