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村委鱼塘承包合同范本免费(实用16篇)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委鱼塘承包合同范本免费1(以下简称甲方)：(以下简称乙方)：为了提高土地效益，促进农村经济的发展，经村支两委研究决定，将村集体的鱼塘承包给乙方，用于养殖业。根据《xxx土地管理法》、《xxx合同法》及相关法律、法规和政策规定，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村委鱼塘承包合同范本免费3</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村委鱼塘承包合同范本免费4</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甲方经村民会议同意，将位于______村的______亩鱼塘承包给乙方。</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村委鱼塘承包合同范本免费7</w:t>
      </w:r>
    </w:p>
    <w:p>
      <w:pPr>
        <w:ind w:left="0" w:right="0" w:firstLine="560"/>
        <w:spacing w:before="450" w:after="450" w:line="312" w:lineRule="auto"/>
      </w:pPr>
      <w:r>
        <w:rPr>
          <w:rFonts w:ascii="宋体" w:hAnsi="宋体" w:eastAsia="宋体" w:cs="宋体"/>
          <w:color w:val="000"/>
          <w:sz w:val="28"/>
          <w:szCs w:val="28"/>
        </w:rPr>
        <w:t xml:space="preserve">订立合同双方：________，以下简称甲方;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村委鱼塘承包合同范本免费8</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会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 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村委鱼塘承包合同范本免费9</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村委鱼塘承包合同范本免费10</w:t>
      </w:r>
    </w:p>
    <w:p>
      <w:pPr>
        <w:ind w:left="0" w:right="0" w:firstLine="560"/>
        <w:spacing w:before="450" w:after="450" w:line="312" w:lineRule="auto"/>
      </w:pPr>
      <w:r>
        <w:rPr>
          <w:rFonts w:ascii="宋体" w:hAnsi="宋体" w:eastAsia="宋体" w:cs="宋体"/>
          <w:color w:val="000"/>
          <w:sz w:val="28"/>
          <w:szCs w:val="28"/>
        </w:rPr>
        <w:t xml:space="preserve">1、该鱼塘(1)位于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鱼塘(2)位于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鱼塘(3)位于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鱼塘(4)位于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村委鱼塘承包合同范本免费11</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村委鱼塘承包合同范本免费12</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承包方：__县__镇__村x组，__，简称乙方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x村三组坎下河梗(详见图纸)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承包限制：本合同承包期限为___年，即从20_年10月1日起至202_年9月31日止。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 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 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 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甲方提供村属的王家沟鱼塘，由乙方承包。鱼塘范围：</w:t>
      </w:r>
    </w:p>
    <w:p>
      <w:pPr>
        <w:ind w:left="0" w:right="0" w:firstLine="560"/>
        <w:spacing w:before="450" w:after="450" w:line="312" w:lineRule="auto"/>
      </w:pPr>
      <w:r>
        <w:rPr>
          <w:rFonts w:ascii="宋体" w:hAnsi="宋体" w:eastAsia="宋体" w:cs="宋体"/>
          <w:color w:val="000"/>
          <w:sz w:val="28"/>
          <w:szCs w:val="28"/>
        </w:rPr>
        <w:t xml:space="preserve">二、承包期限：从20_年4月20日起至202_年4月19日止.共贰拾年。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1.第一年，即20_年由乙方一次性付给甲方叁仟元，甲方作为补偿费付给原承包人 ;第二年、第三年，鉴于处于建塘阶段，乙方只付给甲方承包费每年伍佰元。从第四年即20_年起，乙方每年向甲方交纳承包费贰仟伍佰元整。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