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经典劳务合同范本(精选19篇)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经典劳务合同范本1劳务合同合同编号：甲方（用人单位）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2、负责向甲方提供年龄在_____周岁以上至_____周岁以下的健康劳动者，所有人员必须办理健康凭证，特种作业人员必须持证上岗。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_____日内向工程所在地（区、县）有管辖权的劳动仲裁委员会申请仲裁。对仲裁裁决不服的，可直接到裁决书之日起_____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经典劳务合同范本4</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家庭联系地址：__________</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第一条：本合同于____年_____月_____日生效，期限__________年，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第三条：甲方每月30日前以货币形式支付乙方劳务报酬，标准为__________元/月。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甲乙双方按照平等自愿、协商一致的原则，就合同期间的有关事项订立本合同，共同遵照执行本合同各项内容。</w:t>
      </w:r>
    </w:p>
    <w:p>
      <w:pPr>
        <w:ind w:left="0" w:right="0" w:firstLine="560"/>
        <w:spacing w:before="450" w:after="450" w:line="312" w:lineRule="auto"/>
      </w:pPr>
      <w:r>
        <w:rPr>
          <w:rFonts w:ascii="宋体" w:hAnsi="宋体" w:eastAsia="宋体" w:cs="宋体"/>
          <w:color w:val="000"/>
          <w:sz w:val="28"/>
          <w:szCs w:val="28"/>
        </w:rPr>
        <w:t xml:space="preserve">本合同签订时，甲方已经如实向乙方告知了乙方与本合同相关的事项，如工作内容、工作条件、劳动报酬等以及乙方要求了解的其他情况，乙方对甲方告知的事项已经完全知晓、理解并自愿接受，在此基础上，甲乙双方平等自愿、协商一致签订本劳务合同。</w:t>
      </w:r>
    </w:p>
    <w:p>
      <w:pPr>
        <w:ind w:left="0" w:right="0" w:firstLine="560"/>
        <w:spacing w:before="450" w:after="450" w:line="312" w:lineRule="auto"/>
      </w:pPr>
      <w:r>
        <w:rPr>
          <w:rFonts w:ascii="宋体" w:hAnsi="宋体" w:eastAsia="宋体" w:cs="宋体"/>
          <w:color w:val="000"/>
          <w:sz w:val="28"/>
          <w:szCs w:val="28"/>
        </w:rPr>
        <w:t xml:space="preserve">第一条：本合同于____年____月____日至_____年____月____日止，期限为____个月。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第二条：乙方同意根据甲方工作需要，承担_平面设计_岗位工作。</w:t>
      </w:r>
    </w:p>
    <w:p>
      <w:pPr>
        <w:ind w:left="0" w:right="0" w:firstLine="560"/>
        <w:spacing w:before="450" w:after="450" w:line="312" w:lineRule="auto"/>
      </w:pPr>
      <w:r>
        <w:rPr>
          <w:rFonts w:ascii="宋体" w:hAnsi="宋体" w:eastAsia="宋体" w:cs="宋体"/>
          <w:color w:val="000"/>
          <w:sz w:val="28"/>
          <w:szCs w:val="28"/>
        </w:rPr>
        <w:t xml:space="preserve">第三条：乙方应按照工作职责保证完成甲方规定的工作和任务。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第四条：乙方应接受甲方的绩效考核。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第五条：甲方每月6日前支付乙方劳务报酬，标准为__元/月。</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（一）因乙方的过失给甲方造成经济损失的；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（二）乙方违反公司的规章制度；</w:t>
      </w:r>
    </w:p>
    <w:p>
      <w:pPr>
        <w:ind w:left="0" w:right="0" w:firstLine="560"/>
        <w:spacing w:before="450" w:after="450" w:line="312" w:lineRule="auto"/>
      </w:pPr>
      <w:r>
        <w:rPr>
          <w:rFonts w:ascii="宋体" w:hAnsi="宋体" w:eastAsia="宋体" w:cs="宋体"/>
          <w:color w:val="000"/>
          <w:sz w:val="28"/>
          <w:szCs w:val="28"/>
        </w:rPr>
        <w:t xml:space="preserve">（三）双方约定的其他情况。</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第十一条：甲方可以在合同有效期内，根据需要调整乙方的岗位职责和工作范围，劳务报酬等事项也将做出相应调整。乙方愿意服从甲方的安排。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第十二条：甲方将定期或不定期对乙方进行工作绩效考核，考核不合格者，甲方有权解除或终止本合同。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第十三条：乙方声明：乙方在签署本协议时，已知晓甲方的规章制度并愿意遵守各项事宜。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第十四条：此协议未尽事宜，双方本着友好协商的态度协调解决。</w:t>
      </w:r>
    </w:p>
    <w:p>
      <w:pPr>
        <w:ind w:left="0" w:right="0" w:firstLine="560"/>
        <w:spacing w:before="450" w:after="450" w:line="312" w:lineRule="auto"/>
      </w:pPr>
      <w:r>
        <w:rPr>
          <w:rFonts w:ascii="宋体" w:hAnsi="宋体" w:eastAsia="宋体" w:cs="宋体"/>
          <w:color w:val="000"/>
          <w:sz w:val="28"/>
          <w:szCs w:val="28"/>
        </w:rPr>
        <w:t xml:space="preserve">第十五条：本协议一式二份，甲乙双方各执一份，且自双方签字之日起生效。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 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经典劳务合同范本19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2025-01-20T15:46:31+08:00</dcterms:created>
  <dcterms:modified xsi:type="dcterms:W3CDTF">2025-01-20T15:46:31+08:00</dcterms:modified>
</cp:coreProperties>
</file>

<file path=docProps/custom.xml><?xml version="1.0" encoding="utf-8"?>
<Properties xmlns="http://schemas.openxmlformats.org/officeDocument/2006/custom-properties" xmlns:vt="http://schemas.openxmlformats.org/officeDocument/2006/docPropsVTypes"/>
</file>