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2025年建筑工程水电劳务合同(三篇)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建筑工程水电劳务合同一1、装修施工地点：___________________2、工期：_________________年________________月________________日至_____________年_________...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建筑工程水电劳务合同一</w:t>
      </w:r>
    </w:p>
    <w:p>
      <w:pPr>
        <w:ind w:left="0" w:right="0" w:firstLine="560"/>
        <w:spacing w:before="450" w:after="450" w:line="312" w:lineRule="auto"/>
      </w:pPr>
      <w:r>
        <w:rPr>
          <w:rFonts w:ascii="宋体" w:hAnsi="宋体" w:eastAsia="宋体" w:cs="宋体"/>
          <w:color w:val="000"/>
          <w:sz w:val="28"/>
          <w:szCs w:val="28"/>
        </w:rPr>
        <w:t xml:space="preserve">1、装修施工地点：___________________</w:t>
      </w:r>
    </w:p>
    <w:p>
      <w:pPr>
        <w:ind w:left="0" w:right="0" w:firstLine="560"/>
        <w:spacing w:before="450" w:after="450" w:line="312" w:lineRule="auto"/>
      </w:pPr>
      <w:r>
        <w:rPr>
          <w:rFonts w:ascii="宋体" w:hAnsi="宋体" w:eastAsia="宋体" w:cs="宋体"/>
          <w:color w:val="000"/>
          <w:sz w:val="28"/>
          <w:szCs w:val="28"/>
        </w:rPr>
        <w:t xml:space="preserve">2、工期：_________________年________________月________________日至_____________年________________月________________日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二、第二条材料供应的约定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3、工程竣工：_________________乙方应提前两天通知甲方验收，甲方在接到通知两日内组织验收，并办理验收手续。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四、第四条有关安全生产和防火等的现场管理约定：_________________</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五、第五条违约责任：_________________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六、第六条纠纷处理方式：_________________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2、施工过程中任何一方提出终止合同，须向另一方以书面形式提出，经双方同意办理清算手续，订立终止合同协议，解除本合同。第九条.其它约定：_________________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建筑工程水电劳务合同二</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__________住宅楼工程项目中的水电暖安装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w:t>
      </w:r>
    </w:p>
    <w:p>
      <w:pPr>
        <w:ind w:left="0" w:right="0" w:firstLine="560"/>
        <w:spacing w:before="450" w:after="450" w:line="312" w:lineRule="auto"/>
      </w:pPr>
      <w:r>
        <w:rPr>
          <w:rFonts w:ascii="宋体" w:hAnsi="宋体" w:eastAsia="宋体" w:cs="宋体"/>
          <w:color w:val="000"/>
          <w:sz w:val="28"/>
          <w:szCs w:val="28"/>
        </w:rPr>
        <w:t xml:space="preserve">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开挖至工程交工全过程(施工蓝图及技术说明、工程联络单等范围内)以及承包范围保修期内发生的保修工程量(模板工、泥工、油漆涂料、屋面防水、钢筋工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5000元罚款。另外，任何人不准随意拿走工地上的任何财物，凡发现有未经允许拿走或准备拿走工地财物的行为视为偷窃，并处以被窃物价值50倍的罚款(最低不少于壹仟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1、面积计算：(固定面积包干)以户型面积×户数结算，即_______________。</w:t>
      </w:r>
    </w:p>
    <w:p>
      <w:pPr>
        <w:ind w:left="0" w:right="0" w:firstLine="560"/>
        <w:spacing w:before="450" w:after="450" w:line="312" w:lineRule="auto"/>
      </w:pPr>
      <w:r>
        <w:rPr>
          <w:rFonts w:ascii="宋体" w:hAnsi="宋体" w:eastAsia="宋体" w:cs="宋体"/>
          <w:color w:val="000"/>
          <w:sz w:val="28"/>
          <w:szCs w:val="28"/>
        </w:rPr>
        <w:t xml:space="preserve">2、价格计算：以_______________/㎡计算。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按进度(最后一栋完成时间)分批次付款，以总价的_____%为付款基数。 主体期间每层(四栋)结构完后给付_____万元。</w:t>
      </w:r>
    </w:p>
    <w:p>
      <w:pPr>
        <w:ind w:left="0" w:right="0" w:firstLine="560"/>
        <w:spacing w:before="450" w:after="450" w:line="312" w:lineRule="auto"/>
      </w:pPr>
      <w:r>
        <w:rPr>
          <w:rFonts w:ascii="宋体" w:hAnsi="宋体" w:eastAsia="宋体" w:cs="宋体"/>
          <w:color w:val="000"/>
          <w:sz w:val="28"/>
          <w:szCs w:val="28"/>
        </w:rPr>
        <w:t xml:space="preserve">内墙抹灰完后给付_____万元。</w:t>
      </w:r>
    </w:p>
    <w:p>
      <w:pPr>
        <w:ind w:left="0" w:right="0" w:firstLine="560"/>
        <w:spacing w:before="450" w:after="450" w:line="312" w:lineRule="auto"/>
      </w:pPr>
      <w:r>
        <w:rPr>
          <w:rFonts w:ascii="宋体" w:hAnsi="宋体" w:eastAsia="宋体" w:cs="宋体"/>
          <w:color w:val="000"/>
          <w:sz w:val="28"/>
          <w:szCs w:val="28"/>
        </w:rPr>
        <w:t xml:space="preserve">水电暖安装验收合格后即付_____万元。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春节前能交工，工资付至_____%，余款待结算后结清(或双方另行商议)。如工程跨年，春节前工资付至实际进度的_____%。来年复工后按本条款给付工资。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因违约方责任造成经济损失的由违约方负全责，乙方因质量、安全等其它问题被第三方(监理及主管部门)罚款和强制解除时，乙方承担经济损失，并终止合同，甲方按实际进度的_____%支付乙方工资。</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本合同一式3份，甲方 1 份，乙方 1 份，甲方公司1份，经签字生效。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建筑工程水电劳务合同三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1、开工时间以开工报告日期为准。</w:t>
      </w:r>
    </w:p>
    <w:p>
      <w:pPr>
        <w:ind w:left="0" w:right="0" w:firstLine="560"/>
        <w:spacing w:before="450" w:after="450" w:line="312" w:lineRule="auto"/>
      </w:pPr>
      <w:r>
        <w:rPr>
          <w:rFonts w:ascii="宋体" w:hAnsi="宋体" w:eastAsia="宋体" w:cs="宋体"/>
          <w:color w:val="000"/>
          <w:sz w:val="28"/>
          <w:szCs w:val="28"/>
        </w:rPr>
        <w:t xml:space="preserve">2、完工时间</w:t>
      </w:r>
    </w:p>
    <w:p>
      <w:pPr>
        <w:ind w:left="0" w:right="0" w:firstLine="560"/>
        <w:spacing w:before="450" w:after="450" w:line="312" w:lineRule="auto"/>
      </w:pPr>
      <w:r>
        <w:rPr>
          <w:rFonts w:ascii="宋体" w:hAnsi="宋体" w:eastAsia="宋体" w:cs="宋体"/>
          <w:color w:val="000"/>
          <w:sz w:val="28"/>
          <w:szCs w:val="28"/>
        </w:rPr>
        <w:t xml:space="preserve">第二条：工作内容及设备：</w:t>
      </w:r>
    </w:p>
    <w:p>
      <w:pPr>
        <w:ind w:left="0" w:right="0" w:firstLine="560"/>
        <w:spacing w:before="450" w:after="450" w:line="312" w:lineRule="auto"/>
      </w:pPr>
      <w:r>
        <w:rPr>
          <w:rFonts w:ascii="宋体" w:hAnsi="宋体" w:eastAsia="宋体" w:cs="宋体"/>
          <w:color w:val="000"/>
          <w:sz w:val="28"/>
          <w:szCs w:val="28"/>
        </w:rPr>
        <w:t xml:space="preserve">1、工作内容：图纸内所有强电、弱电、上下水管道。包括室外雨水管、空调凝水管、施工期间临时用水、用电安装检测。图纸内所有消防系统的管子安装，消防箱干粉灭火器及其他的安装。除地下室消防设备安装项目外。</w:t>
      </w:r>
    </w:p>
    <w:p>
      <w:pPr>
        <w:ind w:left="0" w:right="0" w:firstLine="560"/>
        <w:spacing w:before="450" w:after="450" w:line="312" w:lineRule="auto"/>
      </w:pPr>
      <w:r>
        <w:rPr>
          <w:rFonts w:ascii="宋体" w:hAnsi="宋体" w:eastAsia="宋体" w:cs="宋体"/>
          <w:color w:val="000"/>
          <w:sz w:val="28"/>
          <w:szCs w:val="28"/>
        </w:rPr>
        <w:t xml:space="preserve">2、设备：消防班组常用设备、试压设备等一切设备、工具由乙方自行负责。</w:t>
      </w:r>
    </w:p>
    <w:p>
      <w:pPr>
        <w:ind w:left="0" w:right="0" w:firstLine="560"/>
        <w:spacing w:before="450" w:after="450" w:line="312" w:lineRule="auto"/>
      </w:pPr>
      <w:r>
        <w:rPr>
          <w:rFonts w:ascii="宋体" w:hAnsi="宋体" w:eastAsia="宋体" w:cs="宋体"/>
          <w:color w:val="000"/>
          <w:sz w:val="28"/>
          <w:szCs w:val="28"/>
        </w:rPr>
        <w:t xml:space="preserve">第三条：工程固定价格费用包干范围：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1、按《江西省20xx年工程定额》，建筑面积计算规则及(b/y50353-20xx“建筑工程建筑面积计算规范”计算本工程的建筑面积，按建筑面积(含地下室建筑面积)土建水电每平方米19元、消防水电每</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3、含所有施工的建材风险价和现场安全文昨施工措施增加费。</w:t>
      </w:r>
    </w:p>
    <w:p>
      <w:pPr>
        <w:ind w:left="0" w:right="0" w:firstLine="560"/>
        <w:spacing w:before="450" w:after="450" w:line="312" w:lineRule="auto"/>
      </w:pPr>
      <w:r>
        <w:rPr>
          <w:rFonts w:ascii="宋体" w:hAnsi="宋体" w:eastAsia="宋体" w:cs="宋体"/>
          <w:color w:val="000"/>
          <w:sz w:val="28"/>
          <w:szCs w:val="28"/>
        </w:rPr>
        <w:t xml:space="preserve">第四条：工程量计算方法：工程量均按设计施工图、变更签证单为依据计算工程量。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第五条：合同价格的结算：工程完工并通过验收合格后，乙方应依据施工图纸、变更联系签订单等资料按本合同条款编制工程量结算书报送给甲方，甲方对其进行核实、确认。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第六条：工程款支付：施工过程中按主体预埋6元计算，每月工程量完成多少付多少。主体结构全部完工且验收合格后付到工程款余额的40%,工程完工后付20%。余款待装饰工程完工后付清。</w:t>
      </w:r>
    </w:p>
    <w:p>
      <w:pPr>
        <w:ind w:left="0" w:right="0" w:firstLine="560"/>
        <w:spacing w:before="450" w:after="450" w:line="312" w:lineRule="auto"/>
      </w:pPr>
      <w:r>
        <w:rPr>
          <w:rFonts w:ascii="宋体" w:hAnsi="宋体" w:eastAsia="宋体" w:cs="宋体"/>
          <w:color w:val="000"/>
          <w:sz w:val="28"/>
          <w:szCs w:val="28"/>
        </w:rPr>
        <w:t xml:space="preserve">第七条：工程款支付时乙方必须按甲方提供的工资表、乙方工人一律凭身份证签字领取工资。以确保工人工资发放到位，避免劳资纠纷。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第八条：工程款支付手续：乙方按月施工现场管理人员提交完成工程量单据，由现场管理人员签字确认，再把单据提交项目主管签字支付工程款。时间为每月的25号。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 2 、发包人应对其在施工场地的工作人员进行安全教育，发包人不得要求承包人违反安全管理的规定进行施工。因发包人原因导致的安全事故，由发包人承担相应责任及发生的费用。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1、乙方不得擅自切割钢管，没经过项目部同意擅自切割按每次罚款1000元。</w:t>
      </w:r>
    </w:p>
    <w:p>
      <w:pPr>
        <w:ind w:left="0" w:right="0" w:firstLine="560"/>
        <w:spacing w:before="450" w:after="450" w:line="312" w:lineRule="auto"/>
      </w:pPr>
      <w:r>
        <w:rPr>
          <w:rFonts w:ascii="宋体" w:hAnsi="宋体" w:eastAsia="宋体" w:cs="宋体"/>
          <w:color w:val="000"/>
          <w:sz w:val="28"/>
          <w:szCs w:val="28"/>
        </w:rPr>
        <w:t xml:space="preserve">2、作业人员必须遵守项目部规章制度，不得打架斗殴，如发现一次按每人每次500元处罚。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3、本工程单价包括水电工程中所需要一切设备均由乙方负责。</w:t>
      </w:r>
    </w:p>
    <w:p>
      <w:pPr>
        <w:ind w:left="0" w:right="0" w:firstLine="560"/>
        <w:spacing w:before="450" w:after="450" w:line="312" w:lineRule="auto"/>
      </w:pPr>
      <w:r>
        <w:rPr>
          <w:rFonts w:ascii="宋体" w:hAnsi="宋体" w:eastAsia="宋体" w:cs="宋体"/>
          <w:color w:val="000"/>
          <w:sz w:val="28"/>
          <w:szCs w:val="28"/>
        </w:rPr>
        <w:t xml:space="preserve">4、作业人员必须遵守项目部规章制度，不得打架斗殴，如发现一次按每人每次500元处罚。</w:t>
      </w:r>
    </w:p>
    <w:p>
      <w:pPr>
        <w:ind w:left="0" w:right="0" w:firstLine="560"/>
        <w:spacing w:before="450" w:after="450" w:line="312" w:lineRule="auto"/>
      </w:pPr>
      <w:r>
        <w:rPr>
          <w:rFonts w:ascii="宋体" w:hAnsi="宋体" w:eastAsia="宋体" w:cs="宋体"/>
          <w:color w:val="000"/>
          <w:sz w:val="28"/>
          <w:szCs w:val="28"/>
        </w:rPr>
        <w:t xml:space="preserve">5、本工程单价包括水电工程中所需要用的一切设备、工具及配件材料及人工费等均由乙方自行负责。</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本合同在完成合同中约定的工作内容、结清工程款后自行终止。 第十四条：本合同壹式贰份，双方各执壹份。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甲方(章)代表人(签字)</w:t>
      </w:r>
    </w:p>
    <w:p>
      <w:pPr>
        <w:ind w:left="0" w:right="0" w:firstLine="560"/>
        <w:spacing w:before="450" w:after="450" w:line="312" w:lineRule="auto"/>
      </w:pPr>
      <w:r>
        <w:rPr>
          <w:rFonts w:ascii="宋体" w:hAnsi="宋体" w:eastAsia="宋体" w:cs="宋体"/>
          <w:color w:val="000"/>
          <w:sz w:val="28"/>
          <w:szCs w:val="28"/>
        </w:rPr>
        <w:t xml:space="preserve">乙方(章) 代表人(签字)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2025-04-21T11:38:12+08:00</dcterms:created>
  <dcterms:modified xsi:type="dcterms:W3CDTF">2025-04-21T11:38:12+08:00</dcterms:modified>
</cp:coreProperties>
</file>

<file path=docProps/custom.xml><?xml version="1.0" encoding="utf-8"?>
<Properties xmlns="http://schemas.openxmlformats.org/officeDocument/2006/custom-properties" xmlns:vt="http://schemas.openxmlformats.org/officeDocument/2006/docPropsVTypes"/>
</file>