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果园劳务合同范本(通用3篇)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果园劳务合同范本11．甲方有权根据公司经营和工作的实际需要，依据乙方的专业、特长、工作能力和表现调整其工作地点、岗位、职务，乙方工作岗位及职务变更后其薪金也将同时变更。2．甲方有权根据乙方工作能力、工作表现和贡献大小对乙方进行绩效考核，并参...</w:t>
      </w:r>
    </w:p>
    <w:p>
      <w:pPr>
        <w:ind w:left="0" w:right="0" w:firstLine="560"/>
        <w:spacing w:before="450" w:after="450" w:line="312" w:lineRule="auto"/>
      </w:pPr>
      <w:r>
        <w:rPr>
          <w:rFonts w:ascii="黑体" w:hAnsi="黑体" w:eastAsia="黑体" w:cs="黑体"/>
          <w:color w:val="000000"/>
          <w:sz w:val="36"/>
          <w:szCs w:val="36"/>
          <w:b w:val="1"/>
          <w:bCs w:val="1"/>
        </w:rPr>
        <w:t xml:space="preserve">果园劳务合同范本1</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甲方（用人单位名称）：乙方（职工）</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黑体" w:hAnsi="黑体" w:eastAsia="黑体" w:cs="黑体"/>
          <w:color w:val="000000"/>
          <w:sz w:val="36"/>
          <w:szCs w:val="36"/>
          <w:b w:val="1"/>
          <w:bCs w:val="1"/>
        </w:rPr>
        <w:t xml:space="preserve">果园劳务合同范本2</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2、承包金按每亩__元，乙方承包的土地亩数是亩，共__元，交款以甲方出具的收款凭证为准。该承包金包括依法向国家和集体缴纳的地租、税费等各项费用。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2、乙方工资结算至离职之日，为甲方正常发放工资时间。乙方奖金为____元，差旅费、交通费、手机费等合计___元，以上费用均需扣除，甲方同意在乙方办理完工作移交手续后三日内一次性支付给乙方。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4、甲方为乙方缴纳基本养老保险金、基本医疗保险金、失业保险金、工伤保险金、生育保险金、住房至20____年____月____日止。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聘用单位(甲方):受聘人员(乙方):</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1.本聘用合同书根据《民法典》制定。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(一)本合同期限为:___日至___日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 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乙方必须全心全意为甲方做好工作，完成甲方布置的生产任务，乙方不能从事第二职业，如需从事第二职业需经甲方同意，一经发现，一次罚款1000元、两次2024元、三次3000元。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w:t>
      </w:r>
    </w:p>
    <w:p>
      <w:pPr>
        <w:ind w:left="0" w:right="0" w:firstLine="560"/>
        <w:spacing w:before="450" w:after="450" w:line="312" w:lineRule="auto"/>
      </w:pPr>
      <w:r>
        <w:rPr>
          <w:rFonts w:ascii="宋体" w:hAnsi="宋体" w:eastAsia="宋体" w:cs="宋体"/>
          <w:color w:val="000"/>
          <w:sz w:val="28"/>
          <w:szCs w:val="28"/>
        </w:rPr>
        <w:t xml:space="preserve">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日期：20_年xx月xx日日期：20_年xx月xx日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劳动(工作)条件为保证乙方完成合同要求的生产(工作)任务，保障乙方的安全和健康，甲方应根据国家有关生产安全、劳动保护、卫生健康等规定，为乙方提供必要的生产(工作)条件。具体内容如下：_________.第四条劳动纪律1.甲方应根据国家有关规定制定各项规章制度。具体内容如下：.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v^劳动法》、《^v^劳动合同法》、《^v^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2、本集体合同对甲、乙双方具有约束力。甲方与职工签订的劳动合同中的劳动标准不得低于本合同规定的标准，企业的规章制度与本合同不一致的，按照本合同执行。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3、乙方代表全体职工的合法权益，依法独立自主地开展工作。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4、甲方尊重并支持工会维护职工合法权利和地位，支持工会依法开展工作。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5、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6、依法签订生效的集体合同具有法律效力，甲乙双方必须严格遵守和履行。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1、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2、乙方有责任帮助和指导职工按规定签订劳动合同，代表职工与甲方协商确定劳动合同文本的主要内容和条件，监督甲方与所有职工签订劳动合同。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3、乙方协商代表劳动合同期限短于协商代表任期的，自动延长至任期期满，协商代表在任期内，甲方不得无故调动其工作岗位和免除职务、降低职级或解除劳动关系。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2、甲乙双方每年年初根据本单位的经济效益增长情况、政府发布的工资指导线、工资指导价位和本地区、行业的职工工资平均水平，通过平等协商确定本年度职工工资水平，签订工资调整机制专项集体合同。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3、甲方变更工资分配制度和分配方式时，应由双方协商确定。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4、由甲、乙双方共同协商的条款：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2、因工作性质或者生产特点的限制，经乙方同意并报劳动保障行政部门批准，______部门和岗位可以实行不定时工作制或综合计算工时制。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3、无论实行何种工作制，其平均日工作时间和平均周工作时间应与法定标准工作时间相同。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4、条双方协商确定，职工带薪年休假的具体休假办法。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2、甲方按规定为职工缴存住房公积金，并在政策规定的范围内协商确定缴存基数和比例。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3、乙方应协助甲方做好各项社会保险的宣传和缴纳工作，乙方有权对甲方缴纳各项社会保险费的情况按规定实施监督。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4、甲方按规定提取各项福利费用，积极改善职工的文化设施和住宿、就餐等生活条件。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5、甲方根据生产经营特点，在财力许可的情况下，对职工实行下列补充保险：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2、乙方应教育员工严格遵守安全操作规程；检查、监督劳动保护情况和支持协助行政的加强安全生产管理；参与因工伤亡事故的调查和提出处理意见。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3、甲方按照国家规定，制定落实职工夏季防暑降温和冬季抗寒保暖的各项劳动保护措施，以保证职工在良好环境下工作。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4、甲方严格执行国家对职工和未成年工特殊保护的规定。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七、其他可供双方选择的协商内容</w:t>
      </w:r>
    </w:p>
    <w:p>
      <w:pPr>
        <w:ind w:left="0" w:right="0" w:firstLine="560"/>
        <w:spacing w:before="450" w:after="450" w:line="312" w:lineRule="auto"/>
      </w:pPr>
      <w:r>
        <w:rPr>
          <w:rFonts w:ascii="宋体" w:hAnsi="宋体" w:eastAsia="宋体" w:cs="宋体"/>
          <w:color w:val="000"/>
          <w:sz w:val="28"/>
          <w:szCs w:val="28"/>
        </w:rPr>
        <w:t xml:space="preserve">其他协商内容：关于劳动纪律和奖惩；关于职业技能和培训；关于保守商业秘密；关于裁减人员；关于涉及劳动关系的规章制度；关于经济补偿和赔偿；双方认为需要约定的其他事项。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1、本合同有效期从年月日至年月日，合同期满即行终止。合同期满前三个月内双方应当协商续订新合同。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2、对本合同未予明文规定的事项，应当依照法律法规的规定办理，法律、法规无规定的，须由甲、乙双方协商解决。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3、有下列情形之一，致使本合同条款部分或全部无法履行，甲方与乙方应协商变更或解除本合同：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4、签订本合同的任何一方，就合同变更提出协商要求时，应按相关规定的签订集体合同的程序办理，未经双方协商同意，任何一方不得变更本合同。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九、监督检查和争议处理</w:t>
      </w:r>
    </w:p>
    <w:p>
      <w:pPr>
        <w:ind w:left="0" w:right="0" w:firstLine="560"/>
        <w:spacing w:before="450" w:after="450" w:line="312" w:lineRule="auto"/>
      </w:pPr>
      <w:r>
        <w:rPr>
          <w:rFonts w:ascii="宋体" w:hAnsi="宋体" w:eastAsia="宋体" w:cs="宋体"/>
          <w:color w:val="000"/>
          <w:sz w:val="28"/>
          <w:szCs w:val="28"/>
        </w:rPr>
        <w:t xml:space="preserve">1、甲乙双方各推荐名代表成立联合监督小组，并订立监督检查制度，定期对集体合同履行情况进行检查。检查中发现问题，应当以书面形式提交双方首席代表共同研究，协商处理。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2、职工代表大会对本合同的履行实行民主监督。甲方应当每年至少一次向职工（代表）大会报告本合同的履行情况。工资集体合同的履行情况应当每半年报告一次。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3、因履行本合同发生争议，甲、乙双方应协商解决，协商不成的，可以向劳动争议仲裁委员会申请仲裁，对仲裁裁决不服的，可以自收到裁决书—之日起十五日内向人民法院提起诉讼。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2、本合同签订后，甲方应在10日内报送当地劳动保障行政部门审查。劳动保障行政部门自收到本合同之日起十五日内未提出异议的，本合同即行生效。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3、生效的合同一式四份，甲、乙双方各执一份，一份由劳动保障行政部门存档，一份报上级工会备案，并在10日内向全体职工公布。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果园劳务合同范本3</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发包方签字(公章)承(租)包方(图章)________年____月____日________年____月____日果园承包合同范本阅读____县____乡____村____组，以下简称甲方:____县____乡____村____村民，以下简称乙方:为了发展水果生产，增强农民经营果园的责任心，满足城乡人民生活和对外出口的需要，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表达有关果园承包合同发包方：____________________，简称甲方;承包方：____________________，简称乙方;企业经营者：_______________________。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&gt;二、承包期限自________年____月____日起至________年____月____日止，共________年。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四、经济技术指标XXXXXXXXXXXX</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本合同自___________时起生效。合同正本_________，副本____________________________附件：XXXXXXXXXXXXXXX甲方：(公章)乙方：(公章或个人签章)地址：地址：法人代表(签章)：企业经营者(签章)：代理人(签章)：签约日期：________年____月____日签约地点：〔说明〕承包方即乙方如是个人时，应在合同最后署个人姓名并盖章，企业经营者签章)一栏不必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2025-01-19T07:09:17+08:00</dcterms:created>
  <dcterms:modified xsi:type="dcterms:W3CDTF">2025-01-19T07:09:17+08:00</dcterms:modified>
</cp:coreProperties>
</file>

<file path=docProps/custom.xml><?xml version="1.0" encoding="utf-8"?>
<Properties xmlns="http://schemas.openxmlformats.org/officeDocument/2006/custom-properties" xmlns:vt="http://schemas.openxmlformats.org/officeDocument/2006/docPropsVTypes"/>
</file>