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河南省劳务合同范本通用版(实用21篇)</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河南省劳务合同范本通用版1甲方(全称)：乙方(全称)：经甲、乙双方协商，甲方将金寨西庄温泉会所工程的水电安装劳务分包给乙方施工。为明确甲、乙双方的责、权、利，确保工程的质量、进度、安全及文明生产，特定立本合同，供双方共同遵守执行。一、工程概...</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经甲、乙双方协商，甲方将金寨西庄温泉会所工程的水电安装劳务分包给乙方施工。为明确甲、乙双方的责、权、利，确保工程的质量、进度、安全及文明生产，特定立本合同，供双方共同遵守执行。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 分项工程</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 室内精装修的水电安装工程： 元/m2，单价包含定额所有工序(定位，强弱电开槽、装管、装底合，放线、调试，安装开关面板，洁具安装，水龙头安装，清理垃圾、材料转运、砂浆搅拌及开槽抹狄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 室内精装修的主线桥架安装工程：桥架 元/m，电缆布置 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 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 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 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 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 以上此为所有工作综合单价，甲方不再承担其它额外费用;如内容未详者，双方协商解决。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 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560"/>
        <w:spacing w:before="450" w:after="450" w:line="312" w:lineRule="auto"/>
      </w:pPr>
      <w:r>
        <w:rPr>
          <w:rFonts w:ascii="宋体" w:hAnsi="宋体" w:eastAsia="宋体" w:cs="宋体"/>
          <w:color w:val="000"/>
          <w:sz w:val="28"/>
          <w:szCs w:val="28"/>
        </w:rPr>
        <w:t xml:space="preserve">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安徽汇联置业有限公司)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九、未尽事宜：合同未尽事宜，双方协商解决。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十一、合同附件：《安全文明施工条例》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代表人签署： 代表人签署：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 %，二次结构砌砖至元，粉刷部分到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河南省劳务合同范本通用版3</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河南省劳务合同范本通用版6</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根据《^v^经济合同法》和《建筑安装工程承包合同条例》劳务法规及有关规定，结合本工程的具体情况为明确双方在施工过程中的权利，义务以及经济责任，经双方协商同意签订本合同。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 年 月 日工程完工，若乙方拖延工期, 所产生的一切对业主的赔偿费用全部由乙方承担，且工期延误一天罚款1000元，如非乙方原因造成的工程延期，经项目部及甲方核实认可后，工期相应顺延.。</w:t>
      </w:r>
    </w:p>
    <w:p>
      <w:pPr>
        <w:ind w:left="0" w:right="0" w:firstLine="560"/>
        <w:spacing w:before="450" w:after="450" w:line="312" w:lineRule="auto"/>
      </w:pPr>
      <w:r>
        <w:rPr>
          <w:rFonts w:ascii="宋体" w:hAnsi="宋体" w:eastAsia="宋体" w:cs="宋体"/>
          <w:color w:val="000"/>
          <w:sz w:val="28"/>
          <w:szCs w:val="28"/>
        </w:rPr>
        <w:t xml:space="preserve">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(6)乙方要对成品作好保管保护工作，如有损坏或丢失，由乙方全额赔偿;乙方如发现有偷窃其他班组材料的,项目部罚款500~1000元.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500~1000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15%;工程量经公司审核后分两次付款至10%;剩余5%余作为维修费，待一年后付款。</w:t>
      </w:r>
    </w:p>
    <w:p>
      <w:pPr>
        <w:ind w:left="0" w:right="0" w:firstLine="560"/>
        <w:spacing w:before="450" w:after="450" w:line="312" w:lineRule="auto"/>
      </w:pPr>
      <w:r>
        <w:rPr>
          <w:rFonts w:ascii="宋体" w:hAnsi="宋体" w:eastAsia="宋体" w:cs="宋体"/>
          <w:color w:val="000"/>
          <w:sz w:val="28"/>
          <w:szCs w:val="28"/>
        </w:rPr>
        <w:t xml:space="preserve">本合同一式三份，报公司存档一份，甲方、乙方各执一份。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河南省劳务合同范本通用版8</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一、承包范围：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二、承包价格及付款方式：六角板 元每方，结算依据按实做方数结算。上述单价已综合基础开挖、六角板、回填、勾缝、压顶、排水孔，以及雨季施工抽水、防雨措施等。为保证工程质量，付款方式为业主验收合格后付 %，省级验收合格付 %，余下部分作为质量保证金，待质保期一年到期后付清。</w:t>
      </w:r>
    </w:p>
    <w:p>
      <w:pPr>
        <w:ind w:left="0" w:right="0" w:firstLine="560"/>
        <w:spacing w:before="450" w:after="450" w:line="312" w:lineRule="auto"/>
      </w:pPr>
      <w:r>
        <w:rPr>
          <w:rFonts w:ascii="宋体" w:hAnsi="宋体" w:eastAsia="宋体" w:cs="宋体"/>
          <w:color w:val="000"/>
          <w:sz w:val="28"/>
          <w:szCs w:val="28"/>
        </w:rPr>
        <w:t xml:space="preserve">三、自合同签定之日起，计划工作日为20xx年 月 日至20xx年 月 日完工。逾期未完成按总承包价格的千分之五每天计算处罚。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四、质量要求：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五、安全生产：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六、文明施工：鉴于本项目施工面大，管理分散，无论是甲乙双方，坚持做好文明施工，塑造良好形象，做到工完场清、冰留隐患，并妥善处理好周边关系。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河南省劳务合同范本通用版11</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河南省劳务合同范本通用版12</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为明确各方责任、按质、按量、按时地完成此项工程，依照《^v^合同法》及有关工程承包合同条例等之规定，经双方结合本工程具体情况订立如下合同条款：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河南省劳务合同范本通用版15</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河南省劳务合同范本通用版16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二、承包内容：本工程包含的所有需要刮瓷粉、涂刷乳胶漆、防腐涂料的项目。钢结构防腐除外。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1、201#、202#、203#、206#、控制室、运输隧道、逃生通道在20xx年5月28日完成。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2、工具房、浴室、配电房、理化室、原有硝铵库在20xx年5月30日完成。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2025-01-31T17:13:17+08:00</dcterms:created>
  <dcterms:modified xsi:type="dcterms:W3CDTF">2025-01-31T17:13:17+08:00</dcterms:modified>
</cp:coreProperties>
</file>

<file path=docProps/custom.xml><?xml version="1.0" encoding="utf-8"?>
<Properties xmlns="http://schemas.openxmlformats.org/officeDocument/2006/custom-properties" xmlns:vt="http://schemas.openxmlformats.org/officeDocument/2006/docPropsVTypes"/>
</file>