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修桥劳务合同范本(实用5篇)</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修桥劳务合同范本1甲方： （以下简称甲方）乙方： （以下简称乙方）根据《_民法典》和《建筑工程承包合同条例》的有关精神，经甲乙双方协商，甲方同意将本项目的 工程的劳务承包给乙方，为明确双方权力与义务，特签订如下协议条款，供双方共同遵守。一、...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修桥劳务合同范本1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 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5、乙方要管好自己的队伍，不得在工地及之外进行违法犯罪活动，如赌博、卖淫、_等。一旦造成的犯罪的后果，甲方概不负责。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修桥劳务合同范本2</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1、保修期限：以工程竣工验收合格之日起计算，按国家规定的保修条款执行。</w:t>
      </w:r>
    </w:p>
    <w:p>
      <w:pPr>
        <w:ind w:left="0" w:right="0" w:firstLine="560"/>
        <w:spacing w:before="450" w:after="450" w:line="312" w:lineRule="auto"/>
      </w:pPr>
      <w:r>
        <w:rPr>
          <w:rFonts w:ascii="宋体" w:hAnsi="宋体" w:eastAsia="宋体" w:cs="宋体"/>
          <w:color w:val="000"/>
          <w:sz w:val="28"/>
          <w:szCs w:val="28"/>
        </w:rPr>
        <w:t xml:space="preserve">2、保修责任范围：除甲方使用过程中人为损坏，自然灾害及人力不可抗力因素损坏外，凡属乙方施工质量原因及验收后移交前乙方保管不力造成工程范围各部位损坏、脱落、开裂等，均属乙方保修责任范围。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3、保修费用：从工程结算款中截留，即结算总价款的5% 。</w:t>
      </w:r>
    </w:p>
    <w:p>
      <w:pPr>
        <w:ind w:left="0" w:right="0" w:firstLine="560"/>
        <w:spacing w:before="450" w:after="450" w:line="312" w:lineRule="auto"/>
      </w:pPr>
      <w:r>
        <w:rPr>
          <w:rFonts w:ascii="宋体" w:hAnsi="宋体" w:eastAsia="宋体" w:cs="宋体"/>
          <w:color w:val="000"/>
          <w:sz w:val="28"/>
          <w:szCs w:val="28"/>
        </w:rPr>
        <w:t xml:space="preserve">4、保修期满后，甲方应将剩余保修费一次性支付给乙方。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修桥劳务合同范本3</w:t>
      </w:r>
    </w:p>
    <w:p>
      <w:pPr>
        <w:ind w:left="0" w:right="0" w:firstLine="560"/>
        <w:spacing w:before="450" w:after="450" w:line="312" w:lineRule="auto"/>
      </w:pPr>
      <w:r>
        <w:rPr>
          <w:rFonts w:ascii="宋体" w:hAnsi="宋体" w:eastAsia="宋体" w:cs="宋体"/>
          <w:color w:val="000"/>
          <w:sz w:val="28"/>
          <w:szCs w:val="28"/>
        </w:rPr>
        <w:t xml:space="preserve">一、合同履行过程中若发生纠纷，双方应积极主动协商解决或申请有关部门调解，调解不成，向工程所在地人民法院起诉。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甲、乙双方本着平等互利，诚实信用的原则，依照《_合同法》等有关法律、法规的规定，为明确双方在施工过程中的权利、义务和责任，经双方协商同意达成以下条款：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修桥劳务合同范本4</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黑体" w:hAnsi="黑体" w:eastAsia="黑体" w:cs="黑体"/>
          <w:color w:val="000000"/>
          <w:sz w:val="36"/>
          <w:szCs w:val="36"/>
          <w:b w:val="1"/>
          <w:bCs w:val="1"/>
        </w:rPr>
        <w:t xml:space="preserve">修桥劳务合同范本5</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2025-01-19T07:01:17+08:00</dcterms:created>
  <dcterms:modified xsi:type="dcterms:W3CDTF">2025-01-19T07:01:17+08:00</dcterms:modified>
</cp:coreProperties>
</file>

<file path=docProps/custom.xml><?xml version="1.0" encoding="utf-8"?>
<Properties xmlns="http://schemas.openxmlformats.org/officeDocument/2006/custom-properties" xmlns:vt="http://schemas.openxmlformats.org/officeDocument/2006/docPropsVTypes"/>
</file>