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按照供货合同范本(优选3篇)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按照供货合同范本1甲方：乙方：经甲、乙双方友好协商，本着互惠互利的原则，就纸基产品的生产制作订立如下合同：一、加工产品清单： （略）二、付款方式：甲方首付货款金额的 70% 50% 30% 共计： 元。本市客户余款在送货时全部结清，外地客户...</w:t>
      </w:r>
    </w:p>
    <w:p>
      <w:pPr>
        <w:ind w:left="0" w:right="0" w:firstLine="560"/>
        <w:spacing w:before="450" w:after="450" w:line="312" w:lineRule="auto"/>
      </w:pPr>
      <w:r>
        <w:rPr>
          <w:rFonts w:ascii="黑体" w:hAnsi="黑体" w:eastAsia="黑体" w:cs="黑体"/>
          <w:color w:val="000000"/>
          <w:sz w:val="36"/>
          <w:szCs w:val="36"/>
          <w:b w:val="1"/>
          <w:bCs w:val="1"/>
        </w:rPr>
        <w:t xml:space="preserve">按照供货合同范本1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（略）</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按照供货合同范本2</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 目的和背景项款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 供应要求及价格</w:t>
      </w:r>
    </w:p>
    <w:p>
      <w:pPr>
        <w:ind w:left="0" w:right="0" w:firstLine="560"/>
        <w:spacing w:before="450" w:after="450" w:line="312" w:lineRule="auto"/>
      </w:pPr>
      <w:r>
        <w:rPr>
          <w:rFonts w:ascii="宋体" w:hAnsi="宋体" w:eastAsia="宋体" w:cs="宋体"/>
          <w:color w:val="000"/>
          <w:sz w:val="28"/>
          <w:szCs w:val="28"/>
        </w:rPr>
        <w:t xml:space="preserve">单价(元/m3) ; 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 结算和资金支付项款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 甲乙双方其他约定项款</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 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 争议解决项款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如仍未解决，依法向甲方企业法人住所地有管辖权的人民法院提起诉讼。第十一项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按照供货合同范本3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2025-04-29T17:18:37+08:00</dcterms:created>
  <dcterms:modified xsi:type="dcterms:W3CDTF">2025-04-29T17:18:37+08:00</dcterms:modified>
</cp:coreProperties>
</file>

<file path=docProps/custom.xml><?xml version="1.0" encoding="utf-8"?>
<Properties xmlns="http://schemas.openxmlformats.org/officeDocument/2006/custom-properties" xmlns:vt="http://schemas.openxmlformats.org/officeDocument/2006/docPropsVTypes"/>
</file>