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最新供货合同简易(八篇)</w:t>
      </w:r>
      <w:bookmarkEnd w:id="1"/>
    </w:p>
    <w:p>
      <w:pPr>
        <w:jc w:val="center"/>
        <w:spacing w:before="0" w:after="450"/>
      </w:pPr>
      <w:r>
        <w:rPr>
          <w:rFonts w:ascii="Arial" w:hAnsi="Arial" w:eastAsia="Arial" w:cs="Arial"/>
          <w:color w:val="999999"/>
          <w:sz w:val="20"/>
          <w:szCs w:val="20"/>
        </w:rPr>
        <w:t xml:space="preserve">来源：网络  作者：紫陌红尘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供货合同供货合同违约赔偿标准一乙方(供货方)：基于甲方拟从乙方采购乙方提供的货物。且乙方同意向甲方提供符合甲方要求的货物;甲乙双方本着互惠互利、共同发展原则，在平等自愿的基础上，为建立起长期友好的合作关系，特签订本合同。第一条 基本合同1....</w:t>
      </w:r>
    </w:p>
    <w:p>
      <w:pPr>
        <w:ind w:left="0" w:right="0" w:firstLine="560"/>
        <w:spacing w:before="450" w:after="450" w:line="312" w:lineRule="auto"/>
      </w:pPr>
      <w:r>
        <w:rPr>
          <w:rFonts w:ascii="黑体" w:hAnsi="黑体" w:eastAsia="黑体" w:cs="黑体"/>
          <w:color w:val="000000"/>
          <w:sz w:val="36"/>
          <w:szCs w:val="36"/>
          <w:b w:val="1"/>
          <w:bCs w:val="1"/>
        </w:rPr>
        <w:t xml:space="preserve">供货合同供货合同违约赔偿标准一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以甲方的订单为准。如遇特殊情况，乙方无法正常按订单的供货的品名、货物型号、数量、供货时间像甲方就交付货物时，乙方应及时通知甲方。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付款方式：以现金结算,当日结清。如有异常，提前协商。</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6.1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第九条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合同生效条件与期限、份数</w:t>
      </w:r>
    </w:p>
    <w:p>
      <w:pPr>
        <w:ind w:left="0" w:right="0" w:firstLine="560"/>
        <w:spacing w:before="450" w:after="450" w:line="312" w:lineRule="auto"/>
      </w:pPr>
      <w:r>
        <w:rPr>
          <w:rFonts w:ascii="宋体" w:hAnsi="宋体" w:eastAsia="宋体" w:cs="宋体"/>
          <w:color w:val="000"/>
          <w:sz w:val="28"/>
          <w:szCs w:val="28"/>
        </w:rPr>
        <w:t xml:space="preserve">10.1生效条件与期限：合同经双方签字盖章后生效，合同期限自双方签订之日起三个月内有效。</w:t>
      </w:r>
    </w:p>
    <w:p>
      <w:pPr>
        <w:ind w:left="0" w:right="0" w:firstLine="560"/>
        <w:spacing w:before="450" w:after="450" w:line="312" w:lineRule="auto"/>
      </w:pPr>
      <w:r>
        <w:rPr>
          <w:rFonts w:ascii="宋体" w:hAnsi="宋体" w:eastAsia="宋体" w:cs="宋体"/>
          <w:color w:val="000"/>
          <w:sz w:val="28"/>
          <w:szCs w:val="28"/>
        </w:rPr>
        <w:t xml:space="preserve">10.2合同份数：本合同正本一式两份具有相同法律效力，甲乙双方各持一份。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乙方(供货方)： 签约人： 签约人：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供货合同供货合同违约赔偿标准二</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2、在甲方订货后，乙方必须在小时内按所需产品规格、数量及时送到酒店，特殊情况乙甲双方另行约定。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4、乙方给甲方的产品价格如有调整(调升)，乙方须提前一周向甲方声明。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5、乙方负责送货到甲方指定的地点，由乙方承担运输费用。</w:t>
      </w:r>
    </w:p>
    <w:p>
      <w:pPr>
        <w:ind w:left="0" w:right="0" w:firstLine="560"/>
        <w:spacing w:before="450" w:after="450" w:line="312" w:lineRule="auto"/>
      </w:pPr>
      <w:r>
        <w:rPr>
          <w:rFonts w:ascii="宋体" w:hAnsi="宋体" w:eastAsia="宋体" w:cs="宋体"/>
          <w:color w:val="000"/>
          <w:sz w:val="28"/>
          <w:szCs w:val="28"/>
        </w:rPr>
        <w:t xml:space="preserve">二、供货品种及价格(含税价)</w:t>
      </w:r>
    </w:p>
    <w:p>
      <w:pPr>
        <w:ind w:left="0" w:right="0" w:firstLine="560"/>
        <w:spacing w:before="450" w:after="450" w:line="312" w:lineRule="auto"/>
      </w:pPr>
      <w:r>
        <w:rPr>
          <w:rFonts w:ascii="宋体" w:hAnsi="宋体" w:eastAsia="宋体" w:cs="宋体"/>
          <w:color w:val="000"/>
          <w:sz w:val="28"/>
          <w:szCs w:val="28"/>
        </w:rPr>
        <w:t xml:space="preserve">1.(--ml×24瓶/件)---.00元(每件人民币元正)。</w:t>
      </w:r>
    </w:p>
    <w:p>
      <w:pPr>
        <w:ind w:left="0" w:right="0" w:firstLine="560"/>
        <w:spacing w:before="450" w:after="450" w:line="312" w:lineRule="auto"/>
      </w:pPr>
      <w:r>
        <w:rPr>
          <w:rFonts w:ascii="宋体" w:hAnsi="宋体" w:eastAsia="宋体" w:cs="宋体"/>
          <w:color w:val="000"/>
          <w:sz w:val="28"/>
          <w:szCs w:val="28"/>
        </w:rPr>
        <w:t xml:space="preserve">2.(--ml×24瓶/件)---.00元(每件人民币元正)。</w:t>
      </w:r>
    </w:p>
    <w:p>
      <w:pPr>
        <w:ind w:left="0" w:right="0" w:firstLine="560"/>
        <w:spacing w:before="450" w:after="450" w:line="312" w:lineRule="auto"/>
      </w:pPr>
      <w:r>
        <w:rPr>
          <w:rFonts w:ascii="宋体" w:hAnsi="宋体" w:eastAsia="宋体" w:cs="宋体"/>
          <w:color w:val="000"/>
          <w:sz w:val="28"/>
          <w:szCs w:val="28"/>
        </w:rPr>
        <w:t xml:space="preserve">3.(--ml×12瓶/件)---.00元(每件人民币正)。</w:t>
      </w:r>
    </w:p>
    <w:p>
      <w:pPr>
        <w:ind w:left="0" w:right="0" w:firstLine="560"/>
        <w:spacing w:before="450" w:after="450" w:line="312" w:lineRule="auto"/>
      </w:pPr>
      <w:r>
        <w:rPr>
          <w:rFonts w:ascii="宋体" w:hAnsi="宋体" w:eastAsia="宋体" w:cs="宋体"/>
          <w:color w:val="000"/>
          <w:sz w:val="28"/>
          <w:szCs w:val="28"/>
        </w:rPr>
        <w:t xml:space="preserve">4.(--ml×瓶/件)---.00元(每件人民币元正)。</w:t>
      </w:r>
    </w:p>
    <w:p>
      <w:pPr>
        <w:ind w:left="0" w:right="0" w:firstLine="560"/>
        <w:spacing w:before="450" w:after="450" w:line="312" w:lineRule="auto"/>
      </w:pPr>
      <w:r>
        <w:rPr>
          <w:rFonts w:ascii="宋体" w:hAnsi="宋体" w:eastAsia="宋体" w:cs="宋体"/>
          <w:color w:val="000"/>
          <w:sz w:val="28"/>
          <w:szCs w:val="28"/>
        </w:rPr>
        <w:t xml:space="preserve">5.(--ml×12瓶/件)---.00元(每件人民币元正)。</w:t>
      </w:r>
    </w:p>
    <w:p>
      <w:pPr>
        <w:ind w:left="0" w:right="0" w:firstLine="560"/>
        <w:spacing w:before="450" w:after="450" w:line="312" w:lineRule="auto"/>
      </w:pPr>
      <w:r>
        <w:rPr>
          <w:rFonts w:ascii="宋体" w:hAnsi="宋体" w:eastAsia="宋体" w:cs="宋体"/>
          <w:color w:val="000"/>
          <w:sz w:val="28"/>
          <w:szCs w:val="28"/>
        </w:rPr>
        <w:t xml:space="preserve">6.(--ml×瓶/件)---.00元(每件人民币元正)。</w:t>
      </w:r>
    </w:p>
    <w:p>
      <w:pPr>
        <w:ind w:left="0" w:right="0" w:firstLine="560"/>
        <w:spacing w:before="450" w:after="450" w:line="312" w:lineRule="auto"/>
      </w:pPr>
      <w:r>
        <w:rPr>
          <w:rFonts w:ascii="宋体" w:hAnsi="宋体" w:eastAsia="宋体" w:cs="宋体"/>
          <w:color w:val="000"/>
          <w:sz w:val="28"/>
          <w:szCs w:val="28"/>
        </w:rPr>
        <w:t xml:space="preserve">7.(--ml×瓶/件)---.00元(每件人民币元正)。</w:t>
      </w:r>
    </w:p>
    <w:p>
      <w:pPr>
        <w:ind w:left="0" w:right="0" w:firstLine="560"/>
        <w:spacing w:before="450" w:after="450" w:line="312" w:lineRule="auto"/>
      </w:pPr>
      <w:r>
        <w:rPr>
          <w:rFonts w:ascii="宋体" w:hAnsi="宋体" w:eastAsia="宋体" w:cs="宋体"/>
          <w:color w:val="000"/>
          <w:sz w:val="28"/>
          <w:szCs w:val="28"/>
        </w:rPr>
        <w:t xml:space="preserve">8.(--ml×瓶/件)---.00元(每件人民币元正)。在本合作协议书有效期内，如乙方调整产品价格，应提前一周及时通知甲方，双方均按调整之日起的新价格执行。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未经甲乙双方同意，任何一方无权中途终止协议，如有违约，履约方有权向违约方索赔损失。甲方违反以上协议,应向甲方支付违约金元;乙方违反以上协议,除结清所欠货款外,并向乙方支付违金元。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供货合同供货合同违约赔偿标准三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 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2.乙方运到施工现场的中砂子、细砂子以3000m³为一结算周期。最后运到的中砂子、细砂砂子不足3000m³的材料款在施工结束后一个月之内一同付清。施工结束日期以最后签收日期为准。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供货合同供货合同违约赔偿标准四</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以甲方的订单为准。如遇特殊情况，乙方无法正常按订单的供货的品名、货物型号、数量、供货时间像甲方就交付货物时，乙方应及时通知甲方。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付款方式：以现金结算,当日结清。如有异常，提前协商。</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6.1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第九条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合同生效条件与期限、份数</w:t>
      </w:r>
    </w:p>
    <w:p>
      <w:pPr>
        <w:ind w:left="0" w:right="0" w:firstLine="560"/>
        <w:spacing w:before="450" w:after="450" w:line="312" w:lineRule="auto"/>
      </w:pPr>
      <w:r>
        <w:rPr>
          <w:rFonts w:ascii="宋体" w:hAnsi="宋体" w:eastAsia="宋体" w:cs="宋体"/>
          <w:color w:val="000"/>
          <w:sz w:val="28"/>
          <w:szCs w:val="28"/>
        </w:rPr>
        <w:t xml:space="preserve">10.1生效条件与期限：合同经双方签字盖章后生效，合同期限自双方签订之日起三个月内有效。</w:t>
      </w:r>
    </w:p>
    <w:p>
      <w:pPr>
        <w:ind w:left="0" w:right="0" w:firstLine="560"/>
        <w:spacing w:before="450" w:after="450" w:line="312" w:lineRule="auto"/>
      </w:pPr>
      <w:r>
        <w:rPr>
          <w:rFonts w:ascii="宋体" w:hAnsi="宋体" w:eastAsia="宋体" w:cs="宋体"/>
          <w:color w:val="000"/>
          <w:sz w:val="28"/>
          <w:szCs w:val="28"/>
        </w:rPr>
        <w:t xml:space="preserve">10.2合同份数：本合同正本一式两份具有相同法律效力，甲乙双方各持一份。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供货合同供货合同违约赔偿标准五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产品，满足甲方需求。乙方保证所提供的 产品在品种属于无公害种植，没有残留农药，质量合格的优质产品，不能以次充好，否则造成的一切后果由乙方承担。(如乙方不能提供甲方要求规格的 ，甲方可另行采购)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 产品，每周二由甲方对 市场进行价格调查，确认 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 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供货合同供货合同违约赔偿标准六</w:t>
      </w:r>
    </w:p>
    <w:p>
      <w:pPr>
        <w:ind w:left="0" w:right="0" w:firstLine="560"/>
        <w:spacing w:before="450" w:after="450" w:line="312" w:lineRule="auto"/>
      </w:pPr>
      <w:r>
        <w:rPr>
          <w:rFonts w:ascii="宋体" w:hAnsi="宋体" w:eastAsia="宋体" w:cs="宋体"/>
          <w:color w:val="000"/>
          <w:sz w:val="28"/>
          <w:szCs w:val="28"/>
        </w:rPr>
        <w:t xml:space="preserve">中国是全球最大的蔬菜消费国，但是蔬菜安全问题直接影响到中国人民的身体健康，签订蔬菜供货合同需要注意什么呢?以下是本站小编为大家整理的蔬菜供货合同范文，欢迎参考阅读。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甲方向位于杨行镇北宗村的三家村蔬菜基地订购无公害蔬菜(黄瓜、茄子、番茄、青菜等)。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上海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3) 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4) 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二：乙方所送的蔬菜一个月结算一次，结算时双方都要凭每日传真互传签了字的单据为依据，经双方核对无误后，每月15日结算上个月的货款。</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甲乙双方本着互利互惠的原则，依照《经济合同法》规定，经双</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 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 年 月 日开始至 年 月 日结束。如有效期限届满前20日内双方均未书面提出终止意见，本协议可视为自动延期壹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供货合同供货合同违约赔偿标准七</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经甲、乙双方共同协商，依据《中华人民共和国合同法》、《中华人民共和国建筑法》以及有关法律，遵循平等、自愿和诚实信用的原则，结合该工程的实际情况签订本合同，望共同遵照执行。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供货地点：</w:t>
      </w:r>
    </w:p>
    <w:p>
      <w:pPr>
        <w:ind w:left="0" w:right="0" w:firstLine="560"/>
        <w:spacing w:before="450" w:after="450" w:line="312" w:lineRule="auto"/>
      </w:pPr>
      <w:r>
        <w:rPr>
          <w:rFonts w:ascii="宋体" w:hAnsi="宋体" w:eastAsia="宋体" w:cs="宋体"/>
          <w:color w:val="000"/>
          <w:sz w:val="28"/>
          <w:szCs w:val="28"/>
        </w:rPr>
        <w:t xml:space="preserve">二、品名及数量：建筑工程中砂、碎石40000m3左右。</w:t>
      </w:r>
    </w:p>
    <w:p>
      <w:pPr>
        <w:ind w:left="0" w:right="0" w:firstLine="560"/>
        <w:spacing w:before="450" w:after="450" w:line="312" w:lineRule="auto"/>
      </w:pPr>
      <w:r>
        <w:rPr>
          <w:rFonts w:ascii="宋体" w:hAnsi="宋体" w:eastAsia="宋体" w:cs="宋体"/>
          <w:color w:val="000"/>
          <w:sz w:val="28"/>
          <w:szCs w:val="28"/>
        </w:rPr>
        <w:t xml:space="preserve">三、结算单价：中砂及碎石价格由甲方按照台安建筑中楼盘其中三家的综合价格裁定。</w:t>
      </w:r>
    </w:p>
    <w:p>
      <w:pPr>
        <w:ind w:left="0" w:right="0" w:firstLine="560"/>
        <w:spacing w:before="450" w:after="450" w:line="312" w:lineRule="auto"/>
      </w:pPr>
      <w:r>
        <w:rPr>
          <w:rFonts w:ascii="宋体" w:hAnsi="宋体" w:eastAsia="宋体" w:cs="宋体"/>
          <w:color w:val="000"/>
          <w:sz w:val="28"/>
          <w:szCs w:val="28"/>
        </w:rPr>
        <w:t xml:space="preserve">四、质量：由检测中心检测合格，产地不限，质量不合格乙方将货物拉回，换质量合格产品。</w:t>
      </w:r>
    </w:p>
    <w:p>
      <w:pPr>
        <w:ind w:left="0" w:right="0" w:firstLine="560"/>
        <w:spacing w:before="450" w:after="450" w:line="312" w:lineRule="auto"/>
      </w:pPr>
      <w:r>
        <w:rPr>
          <w:rFonts w:ascii="宋体" w:hAnsi="宋体" w:eastAsia="宋体" w:cs="宋体"/>
          <w:color w:val="000"/>
          <w:sz w:val="28"/>
          <w:szCs w:val="28"/>
        </w:rPr>
        <w:t xml:space="preserve">五、付款方式：工程全部完工后结算，双方约定此合同工程款用金帝华都商品房立体砍块抵顶，房价按售楼处销售价格计算，结算时按面积多退少补。</w:t>
      </w:r>
    </w:p>
    <w:p>
      <w:pPr>
        <w:ind w:left="0" w:right="0" w:firstLine="560"/>
        <w:spacing w:before="450" w:after="450" w:line="312" w:lineRule="auto"/>
      </w:pPr>
      <w:r>
        <w:rPr>
          <w:rFonts w:ascii="宋体" w:hAnsi="宋体" w:eastAsia="宋体" w:cs="宋体"/>
          <w:color w:val="000"/>
          <w:sz w:val="28"/>
          <w:szCs w:val="28"/>
        </w:rPr>
        <w:t xml:space="preserve">六、乙方房屋自行出售，其销售价格必须与甲方统一，如因乙方销售价格比楼盘价格低给甲方销售造成影响和损失乙方负责赔偿。甲方有权收回房源。</w:t>
      </w:r>
    </w:p>
    <w:p>
      <w:pPr>
        <w:ind w:left="0" w:right="0" w:firstLine="560"/>
        <w:spacing w:before="450" w:after="450" w:line="312" w:lineRule="auto"/>
      </w:pPr>
      <w:r>
        <w:rPr>
          <w:rFonts w:ascii="宋体" w:hAnsi="宋体" w:eastAsia="宋体" w:cs="宋体"/>
          <w:color w:val="000"/>
          <w:sz w:val="28"/>
          <w:szCs w:val="28"/>
        </w:rPr>
        <w:t xml:space="preserve">七、乙方售出的房屋。甲方将按照本公司要求配合乙方客户办理房屋交接及入住。</w:t>
      </w:r>
    </w:p>
    <w:p>
      <w:pPr>
        <w:ind w:left="0" w:right="0" w:firstLine="560"/>
        <w:spacing w:before="450" w:after="450" w:line="312" w:lineRule="auto"/>
      </w:pPr>
      <w:r>
        <w:rPr>
          <w:rFonts w:ascii="宋体" w:hAnsi="宋体" w:eastAsia="宋体" w:cs="宋体"/>
          <w:color w:val="000"/>
          <w:sz w:val="28"/>
          <w:szCs w:val="28"/>
        </w:rPr>
        <w:t xml:space="preserve">八、乙方客户如有办理按揭贷款的，甲方将协助乙方客户办理，办理贷款的相关手续及费用乙方客户负责，甲方不承担法律责任。等银行放款时，甲方将贷款付给乙方。</w:t>
      </w:r>
    </w:p>
    <w:p>
      <w:pPr>
        <w:ind w:left="0" w:right="0" w:firstLine="560"/>
        <w:spacing w:before="450" w:after="450" w:line="312" w:lineRule="auto"/>
      </w:pPr>
      <w:r>
        <w:rPr>
          <w:rFonts w:ascii="宋体" w:hAnsi="宋体" w:eastAsia="宋体" w:cs="宋体"/>
          <w:color w:val="000"/>
          <w:sz w:val="28"/>
          <w:szCs w:val="28"/>
        </w:rPr>
        <w:t xml:space="preserve">九、供货时间：按照甲方工程的实际情况。甲方要求供货提前五天通知乙方。供货期间乙方对甲方裁定的基础价格不同意的或不按期及时供货，视为违约，自行退场，先期供货费用转为违约金，甲方不负责退还。签订日乙方付合同约定金伍万圆整，若违约此款不退。</w:t>
      </w:r>
    </w:p>
    <w:p>
      <w:pPr>
        <w:ind w:left="0" w:right="0" w:firstLine="560"/>
        <w:spacing w:before="450" w:after="450" w:line="312" w:lineRule="auto"/>
      </w:pPr>
      <w:r>
        <w:rPr>
          <w:rFonts w:ascii="宋体" w:hAnsi="宋体" w:eastAsia="宋体" w:cs="宋体"/>
          <w:color w:val="000"/>
          <w:sz w:val="28"/>
          <w:szCs w:val="28"/>
        </w:rPr>
        <w:t xml:space="preserve">十、以上条款双方认真执行，如有未尽事宜，双方协商解决。如乙方不能履行由担保方负责。期间如发生争议，可诉讼至法院。</w:t>
      </w:r>
    </w:p>
    <w:p>
      <w:pPr>
        <w:ind w:left="0" w:right="0" w:firstLine="560"/>
        <w:spacing w:before="450" w:after="450" w:line="312" w:lineRule="auto"/>
      </w:pPr>
      <w:r>
        <w:rPr>
          <w:rFonts w:ascii="宋体" w:hAnsi="宋体" w:eastAsia="宋体" w:cs="宋体"/>
          <w:color w:val="000"/>
          <w:sz w:val="28"/>
          <w:szCs w:val="28"/>
        </w:rPr>
        <w:t xml:space="preserve">十一、此合同一式两份，一份两页，双方各执一份，签字后生效。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供货合同供货合同违约赔偿标准八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甲方向位于杨行镇北宗村的三家村蔬菜基地订购无公害蔬菜(黄瓜、茄子、番茄、青菜等)。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上海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3) 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4) 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二：乙方所送的蔬菜一个月结算一次，结算时双方都要凭每日传真互传签了字的单据为依据，经双方核对无误后，每月15日结算上个月的货款。</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2025-04-20T21:22:30+08:00</dcterms:created>
  <dcterms:modified xsi:type="dcterms:W3CDTF">2025-04-20T21:22:30+08:00</dcterms:modified>
</cp:coreProperties>
</file>

<file path=docProps/custom.xml><?xml version="1.0" encoding="utf-8"?>
<Properties xmlns="http://schemas.openxmlformats.org/officeDocument/2006/custom-properties" xmlns:vt="http://schemas.openxmlformats.org/officeDocument/2006/docPropsVTypes"/>
</file>