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最新钢材供货合同协议(7篇)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协议一供应方(以下简称乙方)：第一项目的和背景项款根据《_合同法》、《_建筑法》及有关法律法规和本项建设工程的具体要求，甲乙双方在协商一致基础上，本着自愿、公平和诚信的原则，双方就挤塑板供应事宜签订本合同，以资共同遵守。第二项材...</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钢材供货合同协议一</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第一项目的和背景项款</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第二项材料交货地点、供货期限</w:t>
      </w:r>
    </w:p>
    <w:p>
      <w:pPr>
        <w:ind w:left="0" w:right="0" w:firstLine="560"/>
        <w:spacing w:before="450" w:after="450" w:line="312" w:lineRule="auto"/>
      </w:pPr>
      <w:r>
        <w:rPr>
          <w:rFonts w:ascii="宋体" w:hAnsi="宋体" w:eastAsia="宋体" w:cs="宋体"/>
          <w:color w:val="000"/>
          <w:sz w:val="28"/>
          <w:szCs w:val="28"/>
        </w:rPr>
        <w:t xml:space="preserve">交货地址：甲方项目工地。</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第三项供应要求及价格</w:t>
      </w:r>
    </w:p>
    <w:p>
      <w:pPr>
        <w:ind w:left="0" w:right="0" w:firstLine="560"/>
        <w:spacing w:before="450" w:after="450" w:line="312" w:lineRule="auto"/>
      </w:pPr>
      <w:r>
        <w:rPr>
          <w:rFonts w:ascii="宋体" w:hAnsi="宋体" w:eastAsia="宋体" w:cs="宋体"/>
          <w:color w:val="000"/>
          <w:sz w:val="28"/>
          <w:szCs w:val="28"/>
        </w:rPr>
        <w:t xml:space="preserve">单价(元/m3);最终以实际结算为准。</w:t>
      </w:r>
    </w:p>
    <w:p>
      <w:pPr>
        <w:ind w:left="0" w:right="0" w:firstLine="560"/>
        <w:spacing w:before="450" w:after="450" w:line="312" w:lineRule="auto"/>
      </w:pPr>
      <w:r>
        <w:rPr>
          <w:rFonts w:ascii="宋体" w:hAnsi="宋体" w:eastAsia="宋体" w:cs="宋体"/>
          <w:color w:val="000"/>
          <w:sz w:val="28"/>
          <w:szCs w:val="28"/>
        </w:rPr>
        <w:t xml:space="preserve">上述价格为到货价，含运费。</w:t>
      </w:r>
    </w:p>
    <w:p>
      <w:pPr>
        <w:ind w:left="0" w:right="0" w:firstLine="560"/>
        <w:spacing w:before="450" w:after="450" w:line="312" w:lineRule="auto"/>
      </w:pPr>
      <w:r>
        <w:rPr>
          <w:rFonts w:ascii="宋体" w:hAnsi="宋体" w:eastAsia="宋体" w:cs="宋体"/>
          <w:color w:val="000"/>
          <w:sz w:val="28"/>
          <w:szCs w:val="28"/>
        </w:rPr>
        <w:t xml:space="preserve">第四项结算和资金支付项款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第五项质量标准和验收</w:t>
      </w:r>
    </w:p>
    <w:p>
      <w:pPr>
        <w:ind w:left="0" w:right="0" w:firstLine="560"/>
        <w:spacing w:before="450" w:after="450" w:line="312" w:lineRule="auto"/>
      </w:pPr>
      <w:r>
        <w:rPr>
          <w:rFonts w:ascii="宋体" w:hAnsi="宋体" w:eastAsia="宋体" w:cs="宋体"/>
          <w:color w:val="000"/>
          <w:sz w:val="28"/>
          <w:szCs w:val="28"/>
        </w:rPr>
        <w:t xml:space="preserve">乙方应对供应材料的质量负责。</w:t>
      </w:r>
    </w:p>
    <w:p>
      <w:pPr>
        <w:ind w:left="0" w:right="0" w:firstLine="560"/>
        <w:spacing w:before="450" w:after="450" w:line="312" w:lineRule="auto"/>
      </w:pPr>
      <w:r>
        <w:rPr>
          <w:rFonts w:ascii="宋体" w:hAnsi="宋体" w:eastAsia="宋体" w:cs="宋体"/>
          <w:color w:val="000"/>
          <w:sz w:val="28"/>
          <w:szCs w:val="28"/>
        </w:rPr>
        <w:t xml:space="preserve">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第六项甲方的责任和义务</w:t>
      </w:r>
    </w:p>
    <w:p>
      <w:pPr>
        <w:ind w:left="0" w:right="0" w:firstLine="560"/>
        <w:spacing w:before="450" w:after="450" w:line="312" w:lineRule="auto"/>
      </w:pPr>
      <w:r>
        <w:rPr>
          <w:rFonts w:ascii="宋体" w:hAnsi="宋体" w:eastAsia="宋体" w:cs="宋体"/>
          <w:color w:val="000"/>
          <w:sz w:val="28"/>
          <w:szCs w:val="28"/>
        </w:rPr>
        <w:t xml:space="preserve">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第七项乙方的责任和义务</w:t>
      </w:r>
    </w:p>
    <w:p>
      <w:pPr>
        <w:ind w:left="0" w:right="0" w:firstLine="560"/>
        <w:spacing w:before="450" w:after="450" w:line="312" w:lineRule="auto"/>
      </w:pPr>
      <w:r>
        <w:rPr>
          <w:rFonts w:ascii="宋体" w:hAnsi="宋体" w:eastAsia="宋体" w:cs="宋体"/>
          <w:color w:val="000"/>
          <w:sz w:val="28"/>
          <w:szCs w:val="28"/>
        </w:rPr>
        <w:t xml:space="preserve">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第八项甲乙双方其他约定项款</w:t>
      </w:r>
    </w:p>
    <w:p>
      <w:pPr>
        <w:ind w:left="0" w:right="0" w:firstLine="560"/>
        <w:spacing w:before="450" w:after="450" w:line="312" w:lineRule="auto"/>
      </w:pPr>
      <w:r>
        <w:rPr>
          <w:rFonts w:ascii="宋体" w:hAnsi="宋体" w:eastAsia="宋体" w:cs="宋体"/>
          <w:color w:val="000"/>
          <w:sz w:val="28"/>
          <w:szCs w:val="28"/>
        </w:rPr>
        <w:t xml:space="preserve">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第九项违约责任</w:t>
      </w:r>
    </w:p>
    <w:p>
      <w:pPr>
        <w:ind w:left="0" w:right="0" w:firstLine="560"/>
        <w:spacing w:before="450" w:after="450" w:line="312" w:lineRule="auto"/>
      </w:pPr>
      <w:r>
        <w:rPr>
          <w:rFonts w:ascii="宋体" w:hAnsi="宋体" w:eastAsia="宋体" w:cs="宋体"/>
          <w:color w:val="000"/>
          <w:sz w:val="28"/>
          <w:szCs w:val="28"/>
        </w:rPr>
        <w:t xml:space="preserve">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第十项争议解决项款</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如仍未解决，依法向甲方企业法人住所地有管辖权的人民法院提起诉讼。第十一项合同生效及其他</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钢材供货合同协议二</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4。本合同经双方代表人签名并加盖公章或合同章后生效。</w:t>
      </w:r>
    </w:p>
    <w:p>
      <w:pPr>
        <w:ind w:left="0" w:right="0" w:firstLine="560"/>
        <w:spacing w:before="450" w:after="450" w:line="312" w:lineRule="auto"/>
      </w:pPr>
      <w:r>
        <w:rPr>
          <w:rFonts w:ascii="宋体" w:hAnsi="宋体" w:eastAsia="宋体" w:cs="宋体"/>
          <w:color w:val="000"/>
          <w:sz w:val="28"/>
          <w:szCs w:val="28"/>
        </w:rPr>
        <w:t xml:space="preserve">甲方：乙方：公司地址：公司地址：授权代理人：授权代理人：开户银行：开户银行：帐号：帐号：</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根据《合同法》、《消费者权益保护法》的相关规定，甲乙双方经过友好协商,签署如下协议:</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在本合同有效期内,甲方不得单方面提高价格。</w:t>
      </w:r>
    </w:p>
    <w:p>
      <w:pPr>
        <w:ind w:left="0" w:right="0" w:firstLine="560"/>
        <w:spacing w:before="450" w:after="450" w:line="312" w:lineRule="auto"/>
      </w:pPr>
      <w:r>
        <w:rPr>
          <w:rFonts w:ascii="宋体" w:hAnsi="宋体" w:eastAsia="宋体" w:cs="宋体"/>
          <w:color w:val="000"/>
          <w:sz w:val="28"/>
          <w:szCs w:val="28"/>
        </w:rPr>
        <w:t xml:space="preserve">甲方需在接到乙方电话通知 小时内将货物运送至乙方通知的地点。运输费用由甲方承担。</w:t>
      </w:r>
    </w:p>
    <w:p>
      <w:pPr>
        <w:ind w:left="0" w:right="0" w:firstLine="560"/>
        <w:spacing w:before="450" w:after="450" w:line="312" w:lineRule="auto"/>
      </w:pPr>
      <w:r>
        <w:rPr>
          <w:rFonts w:ascii="宋体" w:hAnsi="宋体" w:eastAsia="宋体" w:cs="宋体"/>
          <w:color w:val="000"/>
          <w:sz w:val="28"/>
          <w:szCs w:val="28"/>
        </w:rPr>
        <w:t xml:space="preserve">批结：甲方按每(批∕件)为一送货单位向乙方供货。下一批∕货到时乙方向甲方支付前(批∕件)货款。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乙方必须按时结算货款,不得延迟。甲方按乙方要求提供相应发票。</w:t>
      </w:r>
    </w:p>
    <w:p>
      <w:pPr>
        <w:ind w:left="0" w:right="0" w:firstLine="560"/>
        <w:spacing w:before="450" w:after="450" w:line="312" w:lineRule="auto"/>
      </w:pPr>
      <w:r>
        <w:rPr>
          <w:rFonts w:ascii="宋体" w:hAnsi="宋体" w:eastAsia="宋体" w:cs="宋体"/>
          <w:color w:val="000"/>
          <w:sz w:val="28"/>
          <w:szCs w:val="28"/>
        </w:rPr>
        <w:t xml:space="preserve">本合作期限自 年 月 日起至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经双方协定一致，签订钢材销售合同条款如下：</w:t>
      </w:r>
    </w:p>
    <w:p>
      <w:pPr>
        <w:ind w:left="0" w:right="0" w:firstLine="560"/>
        <w:spacing w:before="450" w:after="450" w:line="312" w:lineRule="auto"/>
      </w:pPr>
      <w:r>
        <w:rPr>
          <w:rFonts w:ascii="宋体" w:hAnsi="宋体" w:eastAsia="宋体" w:cs="宋体"/>
          <w:color w:val="000"/>
          <w:sz w:val="28"/>
          <w:szCs w:val="28"/>
        </w:rPr>
        <w:t xml:space="preserve">一、材料情况</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钢材供货合同协议五</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总价等，如表所列</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交货地点：城阳时代广场工地。</w:t>
      </w:r>
    </w:p>
    <w:p>
      <w:pPr>
        <w:ind w:left="0" w:right="0" w:firstLine="560"/>
        <w:spacing w:before="450" w:after="450" w:line="312" w:lineRule="auto"/>
      </w:pPr>
      <w:r>
        <w:rPr>
          <w:rFonts w:ascii="宋体" w:hAnsi="宋体" w:eastAsia="宋体" w:cs="宋体"/>
          <w:color w:val="000"/>
          <w:sz w:val="28"/>
          <w:szCs w:val="28"/>
        </w:rPr>
        <w:t xml:space="preserve">交货方式：货到工地甲方负责卸货。</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 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电话：</w:t>
      </w:r>
    </w:p>
    <w:p>
      <w:pPr>
        <w:ind w:left="0" w:right="0" w:firstLine="560"/>
        <w:spacing w:before="450" w:after="450" w:line="312" w:lineRule="auto"/>
      </w:pPr>
      <w:r>
        <w:rPr>
          <w:rFonts w:ascii="宋体" w:hAnsi="宋体" w:eastAsia="宋体" w:cs="宋体"/>
          <w:color w:val="000"/>
          <w:sz w:val="28"/>
          <w:szCs w:val="28"/>
        </w:rPr>
        <w:t xml:space="preserve">法人代表： 地址：</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钢材供货合同协议六</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七、甲方对乙方所提供的食品原料验收合格后，签字确认，在手续俱全时，一周内付清货款。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八、本协议每学期签订一次，一式______份，双方各执______份，自签字(盖章)之日起生效。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钢材供货合同协议七</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一、乙方工程地点及工程名称</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 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2025-04-21T11:34:52+08:00</dcterms:created>
  <dcterms:modified xsi:type="dcterms:W3CDTF">2025-04-21T11:34:52+08:00</dcterms:modified>
</cp:coreProperties>
</file>

<file path=docProps/custom.xml><?xml version="1.0" encoding="utf-8"?>
<Properties xmlns="http://schemas.openxmlformats.org/officeDocument/2006/custom-properties" xmlns:vt="http://schemas.openxmlformats.org/officeDocument/2006/docPropsVTypes"/>
</file>