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栓皮供货合同范本(必备35篇)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栓皮供货合同范本1供货方：____________________（以下简称供方）需货方：____________________（以下简称需方）根据《_合同法》之规定，供需双方经充分协商，特订立以下合同条款以便共同遵守：一、供货内容需方为...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栓皮供货合同范本2</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栓皮供货合同范本3</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 RMB： （大写： ）。不含税金（税金6%）。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2%余款 RMB元，于乙方生产完成，甲方在乙方工厂验货合格后支付，乙方收到货款发货。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 RMB：元，甲方于验收结束后半年内支付。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栓皮供货合同范本8</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甲方确定乙方为其（xx配件）指定供应商，在甲方的（xx配件）中除其客户指定使用其它品牌产品外，甲方所有相关机械的（xx配件）在协议期内均采用乙方提供（xx配件），不得使用其它同类品牌。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1、经双方协商，乙方向甲方提供的所有（xx配件）价格均按%打折，打折后的价格不能高于市场价。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最高欠款额度为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项件履行，受不可抗力项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 乙方单位：________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_____天以传真方式（传真需加盖乙方公司公章）通知甲方所需钢材的规格、型号、数量、单价及货款价值，该传真应经甲方书面确认，甲方在确认后安排车辆将该钢材送到乙方上述工地现场，运费及吊装费由甲方承担。</w:t>
      </w:r>
    </w:p>
    <w:p>
      <w:pPr>
        <w:ind w:left="0" w:right="0" w:firstLine="560"/>
        <w:spacing w:before="450" w:after="450" w:line="312" w:lineRule="auto"/>
      </w:pPr>
      <w:r>
        <w:rPr>
          <w:rFonts w:ascii="宋体" w:hAnsi="宋体" w:eastAsia="宋体" w:cs="宋体"/>
          <w:color w:val="000"/>
          <w:sz w:val="28"/>
          <w:szCs w:val="28"/>
        </w:rPr>
        <w:t xml:space="preserve">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栓皮供货合同范本13</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栓皮供货合同范本15</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7、以上所有退换货乙方自接到甲方退换货通知______日起，须按要求将所有退换货清退完毕，每逾期一天甲方按退换货总金额的三倍额度收取乙方违约金。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1、乙方保证提供给甲方的各种证件、公函、增值_、发票等合法有效，违者乙方将承担由此带来的一切不良后果及行政处罚和经济处罚。并向甲方支付不低于伍万元的违约金，同时甲方有权随时解除本合同。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(1)门框：毫米厚冷轧钢板。</w:t>
      </w:r>
    </w:p>
    <w:p>
      <w:pPr>
        <w:ind w:left="0" w:right="0" w:firstLine="560"/>
        <w:spacing w:before="450" w:after="450" w:line="312" w:lineRule="auto"/>
      </w:pPr>
      <w:r>
        <w:rPr>
          <w:rFonts w:ascii="宋体" w:hAnsi="宋体" w:eastAsia="宋体" w:cs="宋体"/>
          <w:color w:val="000"/>
          <w:sz w:val="28"/>
          <w:szCs w:val="28"/>
        </w:rPr>
        <w:t xml:space="preserve">(2)面板：前面板毫米，背面板㎜厚冷轧钢板。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2025-01-31T15:10:31+08:00</dcterms:created>
  <dcterms:modified xsi:type="dcterms:W3CDTF">2025-01-31T15:10:31+08:00</dcterms:modified>
</cp:coreProperties>
</file>

<file path=docProps/custom.xml><?xml version="1.0" encoding="utf-8"?>
<Properties xmlns="http://schemas.openxmlformats.org/officeDocument/2006/custom-properties" xmlns:vt="http://schemas.openxmlformats.org/officeDocument/2006/docPropsVTypes"/>
</file>