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防火墙采购合同(4篇)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二、乙方的权利和义务(一)乙方的权利：_____乙方拥有本合同所称服务器的所有权;乙方拥有向甲方提供的任何技术支持、服务所包含的资料、信息、数据等的知识产权。乙方依照甲方 提交的虚拟主机服务申请中定制...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二、乙方的权利和义务(一)乙方的权利：_____</w:t>
      </w:r>
    </w:p>
    <w:p>
      <w:pPr>
        <w:ind w:left="0" w:right="0" w:firstLine="560"/>
        <w:spacing w:before="450" w:after="450" w:line="312" w:lineRule="auto"/>
      </w:pPr>
      <w:r>
        <w:rPr>
          <w:rFonts w:ascii="宋体" w:hAnsi="宋体" w:eastAsia="宋体" w:cs="宋体"/>
          <w:color w:val="000"/>
          <w:sz w:val="28"/>
          <w:szCs w:val="28"/>
        </w:rPr>
        <w:t xml:space="preserve">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乙方依照甲方 提交的虚拟主机服务申请中定制的服务规格提供相应服务。对甲方超出定制的服务规格使用乙方资源的行为，乙方有权采取措施予以制止，包括但不限 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乙方对 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在甲方依照本合同的规定履行义务的情况下，乙方保证甲方的主机 正常运行，供电稳定可靠，与连接的正常，如确实必须暂时停机或与断开连接，乙方应及时通知甲方。由 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乙方不得无故破坏或干扰为甲方提供的服务，并尽力为甲方解决由 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三、甲方的权利和义务(一)甲方的权利</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甲乙双方的争议应首先通过协商方式加以解决，若协商不成，任何一方均有权向具有管辖权的法院提出诉讼，由法院依据^v^的有关法律法规裁决。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_。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