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2024年木制品采购合同 木材购货合同(3篇)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木制品采购合同 木材购货合同一承揽方——以下简称甲方定作方——以下简称乙方甲方为乙方加工柜台，货架，经双方协商，签订本合同，共同遵守.第一条加工成品第二条加工成品质量要求：一，材种：柜台，货架一律采用水曲柳.二，用材尺寸：按图纸所标尺寸做....</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木材购货合同一</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w:t>
      </w:r>
    </w:p>
    <w:p>
      <w:pPr>
        <w:ind w:left="0" w:right="0" w:firstLine="560"/>
        <w:spacing w:before="450" w:after="450" w:line="312" w:lineRule="auto"/>
      </w:pPr>
      <w:r>
        <w:rPr>
          <w:rFonts w:ascii="宋体" w:hAnsi="宋体" w:eastAsia="宋体" w:cs="宋体"/>
          <w:color w:val="000"/>
          <w:sz w:val="28"/>
          <w:szCs w:val="28"/>
        </w:rPr>
        <w:t xml:space="preserve">(如延误付款，则每天向乙方支付款部分的千分之____到付清为止，同时确保乙方在安装之前有够合格安装位置，供乙方施工安装，否则造成乙方按期进场时间或安装的安装工期相应顺延。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w:t>
      </w:r>
    </w:p>
    <w:p>
      <w:pPr>
        <w:ind w:left="0" w:right="0" w:firstLine="560"/>
        <w:spacing w:before="450" w:after="450" w:line="312" w:lineRule="auto"/>
      </w:pPr>
      <w:r>
        <w:rPr>
          <w:rFonts w:ascii="宋体" w:hAnsi="宋体" w:eastAsia="宋体" w:cs="宋体"/>
          <w:color w:val="000"/>
          <w:sz w:val="28"/>
          <w:szCs w:val="28"/>
        </w:rPr>
        <w:t xml:space="preserve">(如有增加的工程时除外)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w:t>
      </w:r>
    </w:p>
    <w:p>
      <w:pPr>
        <w:ind w:left="0" w:right="0" w:firstLine="560"/>
        <w:spacing w:before="450" w:after="450" w:line="312" w:lineRule="auto"/>
      </w:pPr>
      <w:r>
        <w:rPr>
          <w:rFonts w:ascii="宋体" w:hAnsi="宋体" w:eastAsia="宋体" w:cs="宋体"/>
          <w:color w:val="000"/>
          <w:sz w:val="28"/>
          <w:szCs w:val="28"/>
        </w:rPr>
        <w:t xml:space="preserve">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这种情况建议还是咨询律师。</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2025-04-16T22:25:35+08:00</dcterms:created>
  <dcterms:modified xsi:type="dcterms:W3CDTF">2025-04-16T22:25:35+08:00</dcterms:modified>
</cp:coreProperties>
</file>

<file path=docProps/custom.xml><?xml version="1.0" encoding="utf-8"?>
<Properties xmlns="http://schemas.openxmlformats.org/officeDocument/2006/custom-properties" xmlns:vt="http://schemas.openxmlformats.org/officeDocument/2006/docPropsVTypes"/>
</file>