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最新红薯苗采购合同 马铃薯收购合同(三篇)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红薯苗采购合同 马铃薯收购合同一__县(市)食品公司(或食品收购站)，以下简称甲方;__县__乡__村__村民(或专业户、或其它经济组织)，以下简称乙方。为了促进生猪、鲜蛋、菜牛、菜羊、家禽的商品生产，满足城乡人民生活对肉、蛋、禽商品的需要...</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马铃薯收购合同一</w:t>
      </w:r>
    </w:p>
    <w:p>
      <w:pPr>
        <w:ind w:left="0" w:right="0" w:firstLine="560"/>
        <w:spacing w:before="450" w:after="450" w:line="312" w:lineRule="auto"/>
      </w:pPr>
      <w:r>
        <w:rPr>
          <w:rFonts w:ascii="宋体" w:hAnsi="宋体" w:eastAsia="宋体" w:cs="宋体"/>
          <w:color w:val="000"/>
          <w:sz w:val="28"/>
          <w:szCs w:val="28"/>
        </w:rPr>
        <w:t xml:space="preserve">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由甲乙方商定)的违约金;如甲方不需要的，乙方应按逾期或应交部分货款总值的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甲方：__县(市)食品公司(或食品收购站)__(公章)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马铃薯收购合同二</w:t>
      </w:r>
    </w:p>
    <w:p>
      <w:pPr>
        <w:ind w:left="0" w:right="0" w:firstLine="560"/>
        <w:spacing w:before="450" w:after="450" w:line="312" w:lineRule="auto"/>
      </w:pPr>
      <w:r>
        <w:rPr>
          <w:rFonts w:ascii="宋体" w:hAnsi="宋体" w:eastAsia="宋体" w:cs="宋体"/>
          <w:color w:val="000"/>
          <w:sz w:val="28"/>
          <w:szCs w:val="28"/>
        </w:rPr>
        <w:t xml:space="preserve">加工型种薯购销合同买方：________________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   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2025-04-28T01:44:47+08:00</dcterms:created>
  <dcterms:modified xsi:type="dcterms:W3CDTF">2025-04-28T01:44:47+08:00</dcterms:modified>
</cp:coreProperties>
</file>

<file path=docProps/custom.xml><?xml version="1.0" encoding="utf-8"?>
<Properties xmlns="http://schemas.openxmlformats.org/officeDocument/2006/custom-properties" xmlns:vt="http://schemas.openxmlformats.org/officeDocument/2006/docPropsVTypes"/>
</file>