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医院药品采购合同(十三篇)</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一鉴于招标人为获得以下药品和伴随服务而进行集中招标采购，并接受了投标人对上述药品的投标。本合同在此声明如下：1、本合同中的词语和术语的含义与合同条款中定义相同。2、下述文件是本合同的一部分，并与本合同一起阅读和解释。（1）投...</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医院药品采购合同一</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医院药品采购合同二</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x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附件一：药品采购清单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 号: 账 号： 邮政编码： 邮政编码：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医院药品采购合同三</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医院药品采购合同四</w:t>
      </w:r>
    </w:p>
    <w:p>
      <w:pPr>
        <w:ind w:left="0" w:right="0" w:firstLine="560"/>
        <w:spacing w:before="450" w:after="450" w:line="312" w:lineRule="auto"/>
      </w:pPr>
      <w:r>
        <w:rPr>
          <w:rFonts w:ascii="宋体" w:hAnsi="宋体" w:eastAsia="宋体" w:cs="宋体"/>
          <w:color w:val="000"/>
          <w:sz w:val="28"/>
          <w:szCs w:val="28"/>
        </w:rPr>
        <w:t xml:space="preserve">甲方(供货单位)：_________</w:t>
      </w:r>
    </w:p>
    <w:p>
      <w:pPr>
        <w:ind w:left="0" w:right="0" w:firstLine="560"/>
        <w:spacing w:before="450" w:after="450" w:line="312" w:lineRule="auto"/>
      </w:pPr>
      <w:r>
        <w:rPr>
          <w:rFonts w:ascii="宋体" w:hAnsi="宋体" w:eastAsia="宋体" w:cs="宋体"/>
          <w:color w:val="000"/>
          <w:sz w:val="28"/>
          <w:szCs w:val="28"/>
        </w:rPr>
        <w:t xml:space="preserve">乙方(购货单位)：_________</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②乙方必须及时保证甲方所需药品的供应，药品的批号、有效期不得低于xx个月。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①、乙方交货时间：接甲方书面计划通知xx小时内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③、甲方应在收到乙方药品后xx日内验收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①甲方以电汇方式支付乙方货款，乙方在收到甲方的货款xx日内发货，同时出据合法税票并做到货票同行。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本合同共四份，具有同等法律效力，甲方执三份、乙方执一份，合同自签字之日起生效。有效期自20xx年xx月xx日至20xx年xx月xx日。本合同未尽事宜，由双方协商处理。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本合同共四份，具有同等法律效力，甲方执三份、乙方执一份，合同自签字之日起生效。有效期自至。本合同未尽事宜，由双方协商处理。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医院药品采购合同九</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医院药品采购合同篇十</w:t>
      </w:r>
    </w:p>
    <w:p>
      <w:pPr>
        <w:ind w:left="0" w:right="0" w:firstLine="560"/>
        <w:spacing w:before="450" w:after="450" w:line="312" w:lineRule="auto"/>
      </w:pPr>
      <w:r>
        <w:rPr>
          <w:rFonts w:ascii="宋体" w:hAnsi="宋体" w:eastAsia="宋体" w:cs="宋体"/>
          <w:color w:val="000"/>
          <w:sz w:val="28"/>
          <w:szCs w:val="28"/>
        </w:rPr>
        <w:t xml:space="preserve">甲方(医疗机构)：_______________________________</w:t>
      </w:r>
    </w:p>
    <w:p>
      <w:pPr>
        <w:ind w:left="0" w:right="0" w:firstLine="560"/>
        <w:spacing w:before="450" w:after="450" w:line="312" w:lineRule="auto"/>
      </w:pPr>
      <w:r>
        <w:rPr>
          <w:rFonts w:ascii="宋体" w:hAnsi="宋体" w:eastAsia="宋体" w:cs="宋体"/>
          <w:color w:val="000"/>
          <w:sz w:val="28"/>
          <w:szCs w:val="28"/>
        </w:rPr>
        <w:t xml:space="preserve">乙方(药品生产或配送企业)：________________________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卫生部和国务院纠风办等六部门《关于进一步规范医疗机构药品集中采购工作的意见》和《山东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(二)交货地点：__________(由双方协商确定)</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(一)结算时间。甲方自收到药品之日起，最长不超过60天进行结算。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(三)结算方式：__________(由双方协商确定)</w:t>
      </w:r>
    </w:p>
    <w:p>
      <w:pPr>
        <w:ind w:left="0" w:right="0" w:firstLine="560"/>
        <w:spacing w:before="450" w:after="450" w:line="312" w:lineRule="auto"/>
      </w:pPr>
      <w:r>
        <w:rPr>
          <w:rFonts w:ascii="宋体" w:hAnsi="宋体" w:eastAsia="宋体" w:cs="宋体"/>
          <w:color w:val="000"/>
          <w:sz w:val="28"/>
          <w:szCs w:val="28"/>
        </w:rPr>
        <w:t xml:space="preserve">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如甲方存在上述行为，甲方向乙方支付法定滞纳金但最高不超过药品价款5%的违约金，并按有关规定处理。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第十条合同争议解决方式。本合同在履行过程中发生的争议，由双方当事人协商解决;协商不成时，按下列方式解决。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(一)凡在挂网采购目录中的药品，甲乙双方须按公布的挂网价格通过山东省药品集中采购平台进行采购交易，不得以其他方式进行交易。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(二)甲乙双方都负有保密义务，严格为山东省药品集中采购平台的相关信息保密。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(三)甲乙双方均认可网上交易采购形式，并认可山东省药品集中采购平台的交易数据对双方具有法律效力。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__________1.药品的现场搬运或入库;2.提供药品开箱或分装的用具;3.对开箱时发现的破损、近失效期药品或其他不合格包装药品及时更换;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第十七条本合同一式两份，电子文档合同一份，具有相同法律效力。双方当事人各执一份。省药品集中采购工作机构数据库保存电子文档合同。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法定代表人(授权代理人)：__________________法定代表人(授权代理人)：____________________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医院药品采购合同篇十二</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甲乙双方依据《20__年内蒙古自治区医疗机构网上药品集中采购实施细则(试行)》的规定，经平等协商签订合同如下：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1.《20__年内蒙古自治区医疗机构网上药品集中采购实施细则(试行)》;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医院药品采购合同篇十三</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2025-04-03T04:53:09+08:00</dcterms:created>
  <dcterms:modified xsi:type="dcterms:W3CDTF">2025-04-03T04:53:09+08:00</dcterms:modified>
</cp:coreProperties>
</file>

<file path=docProps/custom.xml><?xml version="1.0" encoding="utf-8"?>
<Properties xmlns="http://schemas.openxmlformats.org/officeDocument/2006/custom-properties" xmlns:vt="http://schemas.openxmlformats.org/officeDocument/2006/docPropsVTypes"/>
</file>