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村里购房合同范本(必备28篇)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村里购房合同范本1甲方：乙方：甲乙双方本着平等，自愿的原则，经充分协商，达成如下协议，以资共同遵守。一、甲方与双鸭山市棚户区改造管理办公室签订房屋拆迁产权调换协议书，甲方被安置在南市区8号地块24号楼2单元层侧平方米房屋。此协议与被安置在同...</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平方米房屋。此协议与被安置在同一楼房的02侧房屋平方米房屋在同一安置协议中。现甲方将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村委会盖章：年月日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甲方在20xx年2月25号前腾空搬离该房屋，可占用三楼一间房堆放物品，待房款全部付清后彻底搬出，房产证没过户前，经双方协商，以书面形式出售给乙方。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2.甲方于_______年____月____日前将所持与开发商签订的买卖合同（协议）、收款收据更名为并签字、盖手印，完成更名后在交给乙方的同时，乙方向甲方支付购房款（人民币） 万元，大写（人民币） 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 万元，大写（人民币） 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甲、乙双方就房屋买卖事宜在平等自愿，协商一致基础上订立合同如下，双方自愿共同遵守。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一、甲方自愿将其村证房位于____________________________室的房屋(土地使用权证记载建筑面积________平方米)以人民币____________整(￥____________元)的价款出售给乙方，乙方一次性将房款交付甲方。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二、甲方将乙方给付的房款中的____________元(____________元)作为押金交付乙方保管，待该房屋具备过户条件，甲方配合完成过户手续后，乙方将押金如数奉还。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八、本合同一式三份，甲乙方各执一份，该房屋所在____________村委存放一份。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村里购房合同范本10</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甲方配偶:_________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借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合同继续履行。乙方应支付逾期付款及其利息，利息自合同约定乙方应付款之日次日起至实际付款之日止，按银行同期借款利率计算。此外，乙方还应每日按房屋价款的万分之七向甲方支付违约金。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村里购房合同范本17</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网:&gt;农村买房协议书范本)____层。建筑面积_____平方米。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村里购房合同范本20</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法律依据：根据《_合同法》第一百零七条：“当事人一方不履行合同义务或者履行合同义务不符合约定的，应当承担继续履行、采取补救措施或者赔偿损失等违约责任。”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甲乙双方就位于xx的一处农村房屋的买卖事项，根据我国物权法、土地管理法等相关法律规定，经充分、平等协商，自愿达成如下一致协议;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一、本合同双方当事人均为xx市xx街道xx村xx组集体成员。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二、房屋情况：本合同项下的房屋位于xx市xx街道，相邻为xx，建筑面积xx，北屋xx，东屋xx，西屋xx，南屋xx，院落面积为xx，房屋登记在xx名下或宅地基使用权证登记在xx名下。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三、该交易房屋由甲方全额出资建造，使用的土地为xx村xx组集体土地，并征得其他村民和村集体同意，可以长期占有、使用。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五、本合同项下的房屋交易价格为人民币xx万元，该价格包括该房屋使用所占土地的费用、房屋建造的费用、附属设施的价值、合理的增值价值以及应当缴付的相关税费。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xx日，乙方一次性付清全部款项，并将该款项汇入甲方账号为xx的账户;如未按期交付房款，乙方需每天额外向甲方支付房款总额的违约金，如乙方在合同签订之日起xx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xx日内，甲方须将本合同项下的房屋以及包括但不限于房屋宅基地使用权证、房产证等全部相关资料原件交付给乙方并负责腾空房屋;如甲方未按期交付材料和房屋，须向乙方每天支付xx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xx日，甲方应当根据乙方的需要，积极配合乙方办理房屋产权过户的相关手续;如甲方拒绝或无故拖延，不予以配合，甲方须向乙方每日支付xx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xx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网:&gt;农村买房协议书范本)____层。建筑面积_____平方米。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鉴于甲乙双方共同购买房屋一事，双方经过平等、充分协商，就双方共同投资购买房屋并处分之相关事宜达成如下协议，以资信守：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第一条甲乙双方于 年 月 日共同出资购买位于 的房屋一套(以下简称“合伙房屋”)，该合伙房屋合同面积为___ 平方米，总价款___ 元(大写： ___)。</w:t>
      </w:r>
    </w:p>
    <w:p>
      <w:pPr>
        <w:ind w:left="0" w:right="0" w:firstLine="560"/>
        <w:spacing w:before="450" w:after="450" w:line="312" w:lineRule="auto"/>
      </w:pPr>
      <w:r>
        <w:rPr>
          <w:rFonts w:ascii="宋体" w:hAnsi="宋体" w:eastAsia="宋体" w:cs="宋体"/>
          <w:color w:val="000"/>
          <w:sz w:val="28"/>
          <w:szCs w:val="28"/>
        </w:rPr>
        <w:t xml:space="preserve">第二条甲乙双方享有该合伙房屋的产权份额如下：甲方 %，乙方%。双方按各自的产权份额比例承担该房屋总价款。该合伙房屋的总价款采用“首付款+按揭贷款”的方式支付，其中首付款(包含定金) ___元(大写： )，由甲、乙双方分别支付%即___元(大写： )；余款 (大写： )。</w:t>
      </w:r>
    </w:p>
    <w:p>
      <w:pPr>
        <w:ind w:left="0" w:right="0" w:firstLine="560"/>
        <w:spacing w:before="450" w:after="450" w:line="312" w:lineRule="auto"/>
      </w:pPr>
      <w:r>
        <w:rPr>
          <w:rFonts w:ascii="宋体" w:hAnsi="宋体" w:eastAsia="宋体" w:cs="宋体"/>
          <w:color w:val="000"/>
          <w:sz w:val="28"/>
          <w:szCs w:val="28"/>
        </w:rPr>
        <w:t xml:space="preserve">双方约定将该合伙房屋登记在甲方名下。该产权登记并非合伙房屋真实的权利归属，合伙房屋之所有权由甲、乙双方按份享有，两人分别享有的 %和%的权属。乙方有权利随时要求甲方将乙方所有份额的房屋过户到乙方及乙方指定人名下，甲方应积极配合(因变更登记产生的各项税费由甲乙双方按产权份额共同承担)。若甲方不履行该项义务，则甲方返还乙方在该合伙房屋中支付的所有费用，并按发生争议时该合伙房屋总价的20%向乙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若甲乙一方决定出售该合伙房屋，应书面通知另一方，并取得其书面同意。不同意出售该合伙房屋的一方应按合理公平的价格(市场价或评估价)购买同意出售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第八条本协议一式两份，甲乙双方各持一份，两份具有同等法律效力。 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第一条：甲方同意将座落在葫芦岛市区（市）路号幢单元户的住房（房屋所有权证号：土地使用权证号：）计建筑面积平方米出售给乙方。乙方对甲方所出售的房屋已充分了解，愿意购买上述房屋。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第二条：甲、乙双方同意，上述房屋的成交价为人民币___元（大写佰拾万仟佰拾元整）。本契约签订之日，乙方向甲方支付人民币___元（大写万仟佰拾元整）作为购房定金。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的违约金。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身份证/法定代表人：身份证/法定代表人：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村里购房合同范本26</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村里购房合同范本27</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村里购房合同范本28</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一、甲方自愿将其村证房位于淄博市XXXXXXXXXXX区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XXXXXXXXXXXXXXXXXXXXXXXXXXXXXXXXXXXXXXX的房屋（建筑面积XXXXXXXXX平方米）以人民币XXXXXXX仟XXXXXXX佰XXXXXXX拾XXXXXXX万XXXXXXX仟XXXXXXX佰XXXXXXX拾XXXXXXX元整（￥XXXXXXXX元）的价款出售给乙方。（含地下室——号——平方米）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XXXXXXX个月时，乙方有权解除本合同。解约时，甲方除将已收的房价款全部退还乙方外，并应赔偿乙方经济损失人民币XXXXXXXXX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XXXXXXX个月时，甲方有权解除合同。解约时，乙方已付房价款的XXXXXXXXX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2025-01-18T20:53:34+08:00</dcterms:created>
  <dcterms:modified xsi:type="dcterms:W3CDTF">2025-01-18T20:53:34+08:00</dcterms:modified>
</cp:coreProperties>
</file>

<file path=docProps/custom.xml><?xml version="1.0" encoding="utf-8"?>
<Properties xmlns="http://schemas.openxmlformats.org/officeDocument/2006/custom-properties" xmlns:vt="http://schemas.openxmlformats.org/officeDocument/2006/docPropsVTypes"/>
</file>