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商品房按揭合同和购房合同8篇(大全)</w:t>
      </w:r>
      <w:bookmarkEnd w:id="1"/>
    </w:p>
    <w:p>
      <w:pPr>
        <w:jc w:val="center"/>
        <w:spacing w:before="0" w:after="450"/>
      </w:pPr>
      <w:r>
        <w:rPr>
          <w:rFonts w:ascii="Arial" w:hAnsi="Arial" w:eastAsia="Arial" w:cs="Arial"/>
          <w:color w:val="999999"/>
          <w:sz w:val="20"/>
          <w:szCs w:val="20"/>
        </w:rPr>
        <w:t xml:space="preserve">来源：网络  作者：天地有情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商品房按揭购房合同协议书一乙方：身份证号码：一、甲方将其自建房屋(建筑面积平方米，位于第层套)以总价出售给乙方。乙方自愿以上述价格向甲方认购该房屋。二、甲方:1、水电安装到户(入户的相关费用由乙方承担)，门面及住房门窗安装到位(注：门只安装...</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商品房按揭购房合同协议书二</w:t>
      </w:r>
    </w:p>
    <w:p>
      <w:pPr>
        <w:ind w:left="0" w:right="0" w:firstLine="560"/>
        <w:spacing w:before="450" w:after="450" w:line="312" w:lineRule="auto"/>
      </w:pPr>
      <w:r>
        <w:rPr>
          <w:rFonts w:ascii="宋体" w:hAnsi="宋体" w:eastAsia="宋体" w:cs="宋体"/>
          <w:color w:val="000"/>
          <w:sz w:val="28"/>
          <w:szCs w:val="28"/>
        </w:rPr>
        <w:t xml:space="preserve">一、甲方经过对市(建筑面积㎡，其中附属面积㎡)的详细考察，确定购买该房屋，并全权委托乙方代理购房事宜。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二、乙方代理甲方购买该房屋的单价为元/㎡，实付房款(小写)元，(大写)拾万仟佰拾元(含佣金，不含交易税费及按揭费用)。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三、签订本合同时，甲方即付认购金元，并于年月日前来办理按揭申请手续和交清首期房款元。否则按甲方弃权处理，并不得要回认购金。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四、甲方要求乙方担保并代理向银行申请二手楼宇按揭服务，要求贷款金额为元，还款期限为年(以银行实际批核为准)。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_____费、抵押登记费、_____、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七、若发生下列情形之一时，乙方须将认购金扣除评估费和总房款的____%的手续费后二个工作日内退还甲方。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代理人：__________经办人：_______________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_____传真：_______________</w:t>
      </w:r>
    </w:p>
    <w:p>
      <w:pPr>
        <w:ind w:left="0" w:right="0" w:firstLine="560"/>
        <w:spacing w:before="450" w:after="450" w:line="312" w:lineRule="auto"/>
      </w:pPr>
      <w:r>
        <w:rPr>
          <w:rFonts w:ascii="宋体" w:hAnsi="宋体" w:eastAsia="宋体" w:cs="宋体"/>
          <w:color w:val="000"/>
          <w:sz w:val="28"/>
          <w:szCs w:val="28"/>
        </w:rPr>
        <w:t xml:space="preserve">一、甲方经过对市(建筑面积㎡，其中附属面积㎡)的详细考察，确定购买该房屋，并全权委托乙方代理购房事宜。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二、乙方代理甲方购买该房屋的单价为元/㎡，实付房款(小写)元，(大写)拾万仟佰拾元(含佣金，不含交易税费及按揭费用)。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三、签订本合同时，甲方即付认购金元，并于年月日前来办理按揭申请手续和交清首期房款元。否则按甲方弃权处理，并不得要回认购金。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四、甲方要求乙方担保并代理向银行申请二手楼宇按揭服务，要求贷款金额为元，还款期限为年(以银行实际批核为准)。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_____费、抵押登记费、_____、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七、若发生下列情形之一时，乙方须将认购金扣除评估费和总房款的____%的手续费后二个工作日内退还甲方。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代理人：__________经办人：_______________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商品房按揭购房合同协议书四</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乙方(房屋购买方)：身份证号码：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(一)座落于_小区独院，建筑面积280平方米;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第二条乙方在前付给甲方定金人民币(大写)____________元，(小写)人民币______元。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第五条本契约一式两份。其中甲方留执一份，乙方留执一份。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出卖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商品房按揭购房合同协议书七</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街\\巷)__________号__________栋______单元__________层__________号的房屋出售给乙方，该房屋的《房屋所有权证》证号为____________(《房地产交易市场准入证》证号为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(一)一次性付款：乙方应于_______________前将购房款人民币大写________元(￥____________________元)一次性支付给甲方。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(二)分期付款：乙方应于_______预付购房款人民币大写_____________元(￥____________________元)给甲方，并于__________支付购房款人民币大写__________元(￥__________元)给甲方，余款于__________结清。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甲方应保证所提供的上述房屋的权属证书及相关证明材料的真实、合法、有效。如甲方提供虚假证件的，乙方有权解除合同，甲方应退还乙方全部已付款，并按已付款的_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(二)甲方不得对下列房屋进行交易：</w:t>
      </w:r>
    </w:p>
    <w:p>
      <w:pPr>
        <w:ind w:left="0" w:right="0" w:firstLine="560"/>
        <w:spacing w:before="450" w:after="450" w:line="312" w:lineRule="auto"/>
      </w:pPr>
      <w:r>
        <w:rPr>
          <w:rFonts w:ascii="宋体" w:hAnsi="宋体" w:eastAsia="宋体" w:cs="宋体"/>
          <w:color w:val="000"/>
          <w:sz w:val="28"/>
          <w:szCs w:val="28"/>
        </w:rPr>
        <w:t xml:space="preserve">(2)依法收回土地使用权的;</w:t>
      </w:r>
    </w:p>
    <w:p>
      <w:pPr>
        <w:ind w:left="0" w:right="0" w:firstLine="560"/>
        <w:spacing w:before="450" w:after="450" w:line="312" w:lineRule="auto"/>
      </w:pPr>
      <w:r>
        <w:rPr>
          <w:rFonts w:ascii="宋体" w:hAnsi="宋体" w:eastAsia="宋体" w:cs="宋体"/>
          <w:color w:val="000"/>
          <w:sz w:val="28"/>
          <w:szCs w:val="28"/>
        </w:rPr>
        <w:t xml:space="preserve">(3)共有房地产，未经其他共有人书面同意的;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(5)未依法登记领取权属证书的;</w:t>
      </w:r>
    </w:p>
    <w:p>
      <w:pPr>
        <w:ind w:left="0" w:right="0" w:firstLine="560"/>
        <w:spacing w:before="450" w:after="450" w:line="312" w:lineRule="auto"/>
      </w:pPr>
      <w:r>
        <w:rPr>
          <w:rFonts w:ascii="宋体" w:hAnsi="宋体" w:eastAsia="宋体" w:cs="宋体"/>
          <w:color w:val="000"/>
          <w:sz w:val="28"/>
          <w:szCs w:val="28"/>
        </w:rPr>
        <w:t xml:space="preserve">(6)未经抵押权人同意，转让或者出租抵押房地产的：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(7)法律、行政法规禁止转让的其他情形。</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支付违约金给乙方。</w:t>
      </w:r>
    </w:p>
    <w:p>
      <w:pPr>
        <w:ind w:left="0" w:right="0" w:firstLine="560"/>
        <w:spacing w:before="450" w:after="450" w:line="312" w:lineRule="auto"/>
      </w:pPr>
      <w:r>
        <w:rPr>
          <w:rFonts w:ascii="宋体" w:hAnsi="宋体" w:eastAsia="宋体" w:cs="宋体"/>
          <w:color w:val="000"/>
          <w:sz w:val="28"/>
          <w:szCs w:val="28"/>
        </w:rPr>
        <w:t xml:space="preserve">(三)甲方在办理房屋产权转移登记申请时，应按房地产行政管理部门的规定提供相关证明文件及资料。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(四)如甲方房屋附属设施(包括煤气、水管、电线等)老化，存在安全隐患，甲方应在房屋交易前将情况如实告知乙方。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甲方应于______年______月______日前将上述房屋交付给乙方使用，房屋附属设施及室内装饰等(详见附件二)一并交付。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的违约金;逾期超过______日的，乙方有权解除合同。乙方解除合同时，甲方应在接到解除合同通知之日起___日内退还全部已付款，并按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如乙方不能按期向甲方支付购房款，每逾期一日，乙方应按日向甲方支付逾期应付款万分之______的违约金;逾期超过______日的，甲方有权解除合同，乙方应按累计应付款的______%向甲方支付违约金。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日(不得超过90日)内向房地产行政管理部门提出申请，并如实申报成交价格，办理房屋转让登记手续;如因甲方原因，导致不能在______日内办理房屋产权转移登记手续的，乙方有权解除本合同，并要求甲方退还全部已付款，并支付已付款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(一)提交贵阳仲裁委员会仲裁;</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2025-04-21T07:51:53+08:00</dcterms:created>
  <dcterms:modified xsi:type="dcterms:W3CDTF">2025-04-21T07:51:53+08:00</dcterms:modified>
</cp:coreProperties>
</file>

<file path=docProps/custom.xml><?xml version="1.0" encoding="utf-8"?>
<Properties xmlns="http://schemas.openxmlformats.org/officeDocument/2006/custom-properties" xmlns:vt="http://schemas.openxmlformats.org/officeDocument/2006/docPropsVTypes"/>
</file>