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2024年网上签购房合同(3篇)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上签购房合同一1、甲方将浙江a-号牌，荷载吨（座）货客运汽车承包给乙方，期限自年月至年月止。2、甲方负责办理该车辆的一切营业运输手续，并向乙方提供运输市场信息、动向。3、乙方必须服从甲方管理，维护甲方的信誉，遵守公安、交通及公路运输管理部...</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网上签购房合同一</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________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6、乙方应按时交纳各类费用，每月末____日前交纳下月的费用，逾期按本月交费总额的`%征收滞纳金。交费拖欠满天者，按%征收滞纳金，若继续拖欠逾三个月者，甲方有权采取措施收回证件等，直至扣留车辆。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10、本协议一式二份，双方各一份，一经签订，立即生效。1</w:t>
      </w:r>
    </w:p>
    <w:p>
      <w:pPr>
        <w:ind w:left="0" w:right="0" w:firstLine="560"/>
        <w:spacing w:before="450" w:after="450" w:line="312" w:lineRule="auto"/>
      </w:pPr>
      <w:r>
        <w:rPr>
          <w:rFonts w:ascii="宋体" w:hAnsi="宋体" w:eastAsia="宋体" w:cs="宋体"/>
          <w:color w:val="000"/>
          <w:sz w:val="28"/>
          <w:szCs w:val="28"/>
        </w:rPr>
        <w:t xml:space="preserve">1、本协议解释权属甲方。甲方单位（章）：杭州xx公司代表人：乙方（签字）：身份证号：家庭地址：________年____月____日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网上签购房合同三</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w:t>
      </w:r>
    </w:p>
    <w:p>
      <w:pPr>
        <w:ind w:left="0" w:right="0" w:firstLine="560"/>
        <w:spacing w:before="450" w:after="450" w:line="312" w:lineRule="auto"/>
      </w:pPr>
      <w:r>
        <w:rPr>
          <w:rFonts w:ascii="宋体" w:hAnsi="宋体" w:eastAsia="宋体" w:cs="宋体"/>
          <w:color w:val="000"/>
          <w:sz w:val="28"/>
          <w:szCs w:val="28"/>
        </w:rPr>
        <w:t xml:space="preserve">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 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 经办人：_________ 电话：_________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2025-01-18T20:56:53+08:00</dcterms:created>
  <dcterms:modified xsi:type="dcterms:W3CDTF">2025-01-18T20:56:53+08:00</dcterms:modified>
</cp:coreProperties>
</file>

<file path=docProps/custom.xml><?xml version="1.0" encoding="utf-8"?>
<Properties xmlns="http://schemas.openxmlformats.org/officeDocument/2006/custom-properties" xmlns:vt="http://schemas.openxmlformats.org/officeDocument/2006/docPropsVTypes"/>
</file>