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矿石销售合同范本(优选9篇)</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矿石销售合同范本1合同编号：甲方：委托代理人：联系地址：开户行：账号：乙方：委托代理人：联系地址：开户行：账号：根据《^v^合同法》及其他有关法律、法规之规定，买卖双方经过协商，确认根据下列条款订立合同，以资共同遵照执行。&gt;一、产品名称、型...</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3、乙方负责在将货物交付给甲方。甲乙双方应对矿产品共同验收，，乙方供应货物在数量、质量和包装上符合生产厂家的规定，则视为乙方交货完成。交货后的风险责任由甲方承担。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乙方(供方)：供需双方在平等互利的基础上，经友好协商，依据《xxx合同法》和有关法律法规的规定，就供需双方购销烟煤事宜，达成本合同条款如下：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xxx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矿石销售合同范本4</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乙方(供方)：供需双方在平等互利的基础上，经友好协商，依据《^v^合同法》和有关法律法规的规定，就供需双方购销烟煤事宜，达成本合同条款如下：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v^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二、质量要求、技术标准：供方所供磷矿石P2O5≥31%。</w:t>
      </w:r>
    </w:p>
    <w:p>
      <w:pPr>
        <w:ind w:left="0" w:right="0" w:firstLine="560"/>
        <w:spacing w:before="450" w:after="450" w:line="312" w:lineRule="auto"/>
      </w:pPr>
      <w:r>
        <w:rPr>
          <w:rFonts w:ascii="宋体" w:hAnsi="宋体" w:eastAsia="宋体" w:cs="宋体"/>
          <w:color w:val="000"/>
          <w:sz w:val="28"/>
          <w:szCs w:val="28"/>
        </w:rPr>
        <w:t xml:space="preserve">三、交(提)货时间及数量：供方根据需方要求及货款到位情况组织发矿。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四、交(提)货地点、数量：供方货场交货。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六、合同损耗及计算方式：需方磅房过磅数量和减少份(晴三雨四)为准。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九、违约责任：按《合同法》等相关法律法规执行。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矿产品按湿量(超出8%按超多少扣多少计算)计量，矿石品位及水份以甲方化验结果为准，乙方如有异议，可在15日内提出对付样进行化验。如对甲方化验数据有疑问，可请其它化验权威部门进行仲裁，以仲裁结果为准。</w:t>
      </w:r>
    </w:p>
    <w:p>
      <w:pPr>
        <w:ind w:left="0" w:right="0" w:firstLine="560"/>
        <w:spacing w:before="450" w:after="450" w:line="312" w:lineRule="auto"/>
      </w:pPr>
      <w:r>
        <w:rPr>
          <w:rFonts w:ascii="宋体" w:hAnsi="宋体" w:eastAsia="宋体" w:cs="宋体"/>
          <w:color w:val="000"/>
          <w:sz w:val="28"/>
          <w:szCs w:val="28"/>
        </w:rPr>
        <w:t xml:space="preserve">2、凡MgO含量低于60%。按每点扣8元结算，如低于50%拒收。</w:t>
      </w:r>
    </w:p>
    <w:p>
      <w:pPr>
        <w:ind w:left="0" w:right="0" w:firstLine="560"/>
        <w:spacing w:before="450" w:after="450" w:line="312" w:lineRule="auto"/>
      </w:pPr>
      <w:r>
        <w:rPr>
          <w:rFonts w:ascii="宋体" w:hAnsi="宋体" w:eastAsia="宋体" w:cs="宋体"/>
          <w:color w:val="000"/>
          <w:sz w:val="28"/>
          <w:szCs w:val="28"/>
        </w:rPr>
        <w:t xml:space="preserve">三、运输费用负担：乙方负责，乙方自行运输，</w:t>
      </w:r>
    </w:p>
    <w:p>
      <w:pPr>
        <w:ind w:left="0" w:right="0" w:firstLine="560"/>
        <w:spacing w:before="450" w:after="450" w:line="312" w:lineRule="auto"/>
      </w:pPr>
      <w:r>
        <w:rPr>
          <w:rFonts w:ascii="宋体" w:hAnsi="宋体" w:eastAsia="宋体" w:cs="宋体"/>
          <w:color w:val="000"/>
          <w:sz w:val="28"/>
          <w:szCs w:val="28"/>
        </w:rPr>
        <w:t xml:space="preserve">四、甲方每月向乙方供矿产品不低于300吨。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五、验收标准、方法及提出异议期限：乙方现场取样化验，如有异议由仲裁机构进行化验仲裁。时间不超过十五天。</w:t>
      </w:r>
    </w:p>
    <w:p>
      <w:pPr>
        <w:ind w:left="0" w:right="0" w:firstLine="560"/>
        <w:spacing w:before="450" w:after="450" w:line="312" w:lineRule="auto"/>
      </w:pPr>
      <w:r>
        <w:rPr>
          <w:rFonts w:ascii="宋体" w:hAnsi="宋体" w:eastAsia="宋体" w:cs="宋体"/>
          <w:color w:val="000"/>
          <w:sz w:val="28"/>
          <w:szCs w:val="28"/>
        </w:rPr>
        <w:t xml:space="preserve">六、违约责任：按xxx合同法承担违约责任。</w:t>
      </w:r>
    </w:p>
    <w:p>
      <w:pPr>
        <w:ind w:left="0" w:right="0" w:firstLine="560"/>
        <w:spacing w:before="450" w:after="450" w:line="312" w:lineRule="auto"/>
      </w:pPr>
      <w:r>
        <w:rPr>
          <w:rFonts w:ascii="宋体" w:hAnsi="宋体" w:eastAsia="宋体" w:cs="宋体"/>
          <w:color w:val="000"/>
          <w:sz w:val="28"/>
          <w:szCs w:val="28"/>
        </w:rPr>
        <w:t xml:space="preserve">七、付款方式：乙方一次性预付甲方30万元，每月底按量结算。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九、供货根据实据情况双方协定，价格随市场变动双方协商一可进行调整，再另签订协议。</w:t>
      </w:r>
    </w:p>
    <w:p>
      <w:pPr>
        <w:ind w:left="0" w:right="0" w:firstLine="560"/>
        <w:spacing w:before="450" w:after="450" w:line="312" w:lineRule="auto"/>
      </w:pPr>
      <w:r>
        <w:rPr>
          <w:rFonts w:ascii="宋体" w:hAnsi="宋体" w:eastAsia="宋体" w:cs="宋体"/>
          <w:color w:val="000"/>
          <w:sz w:val="28"/>
          <w:szCs w:val="28"/>
        </w:rPr>
        <w:t xml:space="preserve">十、交货地点：以乙方要求指定的交货地点为准。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中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合同规定的，如果甲方同意利用，应当按质论价;如果甲方不能利用的，应根据产品的具体状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5.乙方提前交货的产品、多交的产品和品种、型号、规格、花色、质量不贴合合同规定的产品，甲方在代保管期内实际支付的保管、保养等费用以及非因甲方保管不善而发生的损失，应当由乙方承担。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矿石销售合同范本9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2025-04-20T20:47:56+08:00</dcterms:created>
  <dcterms:modified xsi:type="dcterms:W3CDTF">2025-04-20T20:47:56+08:00</dcterms:modified>
</cp:coreProperties>
</file>

<file path=docProps/custom.xml><?xml version="1.0" encoding="utf-8"?>
<Properties xmlns="http://schemas.openxmlformats.org/officeDocument/2006/custom-properties" xmlns:vt="http://schemas.openxmlformats.org/officeDocument/2006/docPropsVTypes"/>
</file>