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最新肥料销售合同书(三篇)</w:t>
      </w:r>
      <w:bookmarkEnd w:id="1"/>
    </w:p>
    <w:p>
      <w:pPr>
        <w:jc w:val="center"/>
        <w:spacing w:before="0" w:after="450"/>
      </w:pPr>
      <w:r>
        <w:rPr>
          <w:rFonts w:ascii="Arial" w:hAnsi="Arial" w:eastAsia="Arial" w:cs="Arial"/>
          <w:color w:val="999999"/>
          <w:sz w:val="20"/>
          <w:szCs w:val="20"/>
        </w:rPr>
        <w:t xml:space="preserve">来源：网络  作者：柔情似水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肥料销售合同书一供方：(以下简称乙方)合同签订日期：__年__月__日一、品名、规格、数量、单价、金额、交货时间、交货地点：二、质量要求：产品生产全过程中，不得使用任何化学香料原料，成品茶的大样须与小样一致;三、验收标准：按双方确认的小样为...</w:t>
      </w:r>
    </w:p>
    <w:p>
      <w:pPr>
        <w:ind w:left="0" w:right="0" w:firstLine="560"/>
        <w:spacing w:before="450" w:after="450" w:line="312" w:lineRule="auto"/>
      </w:pPr>
      <w:r>
        <w:rPr>
          <w:rFonts w:ascii="黑体" w:hAnsi="黑体" w:eastAsia="黑体" w:cs="黑体"/>
          <w:color w:val="000000"/>
          <w:sz w:val="36"/>
          <w:szCs w:val="36"/>
          <w:b w:val="1"/>
          <w:bCs w:val="1"/>
        </w:rPr>
        <w:t xml:space="preserve">肥料销售合同书一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宋体" w:hAnsi="宋体" w:eastAsia="宋体" w:cs="宋体"/>
          <w:color w:val="000"/>
          <w:sz w:val="28"/>
          <w:szCs w:val="28"/>
        </w:rPr>
        <w:t xml:space="preserve">一、品名、规格、数量、单价、金额、交货时间、交货地点：</w:t>
      </w:r>
    </w:p>
    <w:p>
      <w:pPr>
        <w:ind w:left="0" w:right="0" w:firstLine="560"/>
        <w:spacing w:before="450" w:after="450" w:line="312" w:lineRule="auto"/>
      </w:pPr>
      <w:r>
        <w:rPr>
          <w:rFonts w:ascii="宋体" w:hAnsi="宋体" w:eastAsia="宋体" w:cs="宋体"/>
          <w:color w:val="000"/>
          <w:sz w:val="28"/>
          <w:szCs w:val="28"/>
        </w:rPr>
        <w:t xml:space="preserve">二、质量要求：产品生产全过程中，不得使用任何化学香料原料，成品茶的大样须与小样一致;</w:t>
      </w:r>
    </w:p>
    <w:p>
      <w:pPr>
        <w:ind w:left="0" w:right="0" w:firstLine="560"/>
        <w:spacing w:before="450" w:after="450" w:line="312" w:lineRule="auto"/>
      </w:pPr>
      <w:r>
        <w:rPr>
          <w:rFonts w:ascii="宋体" w:hAnsi="宋体" w:eastAsia="宋体" w:cs="宋体"/>
          <w:color w:val="000"/>
          <w:sz w:val="28"/>
          <w:szCs w:val="28"/>
        </w:rPr>
        <w:t xml:space="preserve">三、验收标准：按双方确认的小样为标准，到货后需方验货，如有质量问题应在五天内反馈;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五、违约责任：未经双方同意，单方终止或废除合同的，承受未执行合同金额百分之五的违约金;</w:t>
      </w:r>
    </w:p>
    <w:p>
      <w:pPr>
        <w:ind w:left="0" w:right="0" w:firstLine="560"/>
        <w:spacing w:before="450" w:after="450" w:line="312" w:lineRule="auto"/>
      </w:pPr>
      <w:r>
        <w:rPr>
          <w:rFonts w:ascii="宋体" w:hAnsi="宋体" w:eastAsia="宋体" w:cs="宋体"/>
          <w:color w:val="000"/>
          <w:sz w:val="28"/>
          <w:szCs w:val="28"/>
        </w:rPr>
        <w:t xml:space="preserve">六、纠纷解决方式： 由双方代表协商解决，若协商不成，交由人民法院裁决;</w:t>
      </w:r>
    </w:p>
    <w:p>
      <w:pPr>
        <w:ind w:left="0" w:right="0" w:firstLine="560"/>
        <w:spacing w:before="450" w:after="450" w:line="312" w:lineRule="auto"/>
      </w:pPr>
      <w:r>
        <w:rPr>
          <w:rFonts w:ascii="宋体" w:hAnsi="宋体" w:eastAsia="宋体" w:cs="宋体"/>
          <w:color w:val="000"/>
          <w:sz w:val="28"/>
          <w:szCs w:val="28"/>
        </w:rPr>
        <w:t xml:space="preserve">七、其他条款：本合同经双方签字盖章后生效;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肥料销售合同书二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为规范甲、乙双方合作的运作流程，进一步明确甲、乙双方合作当事人的权利及义务，甲、乙双方就甲方委托乙方代为销售服装事宜，本着平等自愿、诚实守信、合法共赢、友好协商的原则，达成如下协议：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一、合作内容甲方向乙方提供各类款式的服装，由乙方代为在乙方的电子商务网络平台（即网络店铺）上进行销售。甲方根据乙方的销售进展和发货指令进行发货，甲乙双方根据服装实际销售情况定期进行结算。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双方应结合产品生产成本及同类产品网络销售价格，商定“产品结算价”和“网络店铺销售价”。其中产品结算价即为甲乙双方之间进行货款结算的依据；网络店铺销售价仅则作为乙方进行网店销售的定价参考价格。</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4、为促销需要，乙方有权在双方确认的网络店铺销售价基础上进行打折销售，但不得影响甲乙双方约定的“产品结算价”。乙方仍应按照产品结算价”，根据产品实际销售量向甲方支付货款。</w:t>
      </w:r>
    </w:p>
    <w:p>
      <w:pPr>
        <w:ind w:left="0" w:right="0" w:firstLine="560"/>
        <w:spacing w:before="450" w:after="450" w:line="312" w:lineRule="auto"/>
      </w:pPr>
      <w:r>
        <w:rPr>
          <w:rFonts w:ascii="宋体" w:hAnsi="宋体" w:eastAsia="宋体" w:cs="宋体"/>
          <w:color w:val="000"/>
          <w:sz w:val="28"/>
          <w:szCs w:val="28"/>
        </w:rPr>
        <w:t xml:space="preserve">5、具体结算方式：乙方根据销售额每半月和甲方进行结算，每月结算两次，结算时甲方应提供详细发货清单，供乙方核对，双方应按照双方商定的“产品结算价”和实际销售量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1、甲方应根据乙方的要求和指令，按时发货，不得延误，否则甲方须按该单产品的网络店铺销售价向乙方进行赔偿。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2、甲方保证委托乙方销售的产品符合以下质量条款：（具体质量标准由双方根据服装类型具体约定）。</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3。1如发生客户调换货，甲方应按照乙方指令协助调换，并承担因调换货而发生的运费。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3。2如发生客户退货，甲方应按照乙方指令接受退货，并在收到退货的三个工作日内，返还乙方已付的货款，否则乙方有权随时在后续货款中予以扣除。</w:t>
      </w:r>
    </w:p>
    <w:p>
      <w:pPr>
        <w:ind w:left="0" w:right="0" w:firstLine="560"/>
        <w:spacing w:before="450" w:after="450" w:line="312" w:lineRule="auto"/>
      </w:pPr>
      <w:r>
        <w:rPr>
          <w:rFonts w:ascii="宋体" w:hAnsi="宋体" w:eastAsia="宋体" w:cs="宋体"/>
          <w:color w:val="000"/>
          <w:sz w:val="28"/>
          <w:szCs w:val="28"/>
        </w:rPr>
        <w:t xml:space="preserve">4、甲方须对合作过程中获知的乙方商业机密保密（提成方案、产品价格、产品渠道等），不得泄密。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五、合同终止与解除</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2。因甲方公司突发状况（公司解散、破产等），严重影响经营，甲、乙双方可单方解除本协议。</w:t>
      </w:r>
    </w:p>
    <w:p>
      <w:pPr>
        <w:ind w:left="0" w:right="0" w:firstLine="560"/>
        <w:spacing w:before="450" w:after="450" w:line="312" w:lineRule="auto"/>
      </w:pPr>
      <w:r>
        <w:rPr>
          <w:rFonts w:ascii="宋体" w:hAnsi="宋体" w:eastAsia="宋体" w:cs="宋体"/>
          <w:color w:val="000"/>
          <w:sz w:val="28"/>
          <w:szCs w:val="28"/>
        </w:rPr>
        <w:t xml:space="preserve">3。甲、乙双方协商一致，可以解除本协议，无需承担违约责任。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肥料销售合同书三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 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 的零售价格销售产品 。乙方不得擅自调整规定的产品销售价格或以收取_________费用等方式变相加价。如果甲方建议 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 ，并按照本合同的规定负担广告与宣传费用。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 、专利、著作权、商业秘密等，乙方在代理区域内享有独占许可 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 、专利、著作权、商业秘密等的权利作出下列限制和保留：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仅限于销售代理经营的目的;</w:t>
      </w:r>
    </w:p>
    <w:p>
      <w:pPr>
        <w:ind w:left="0" w:right="0" w:firstLine="560"/>
        <w:spacing w:before="450" w:after="450" w:line="312" w:lineRule="auto"/>
      </w:pPr>
      <w:r>
        <w:rPr>
          <w:rFonts w:ascii="宋体" w:hAnsi="宋体" w:eastAsia="宋体" w:cs="宋体"/>
          <w:color w:val="000"/>
          <w:sz w:val="28"/>
          <w:szCs w:val="28"/>
        </w:rPr>
        <w:t xml:space="preserve">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长江现货铜价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 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一方宣告破产或宣告解散;</w:t>
      </w:r>
    </w:p>
    <w:p>
      <w:pPr>
        <w:ind w:left="0" w:right="0" w:firstLine="560"/>
        <w:spacing w:before="450" w:after="450" w:line="312" w:lineRule="auto"/>
      </w:pPr>
      <w:r>
        <w:rPr>
          <w:rFonts w:ascii="宋体" w:hAnsi="宋体" w:eastAsia="宋体" w:cs="宋体"/>
          <w:color w:val="000"/>
          <w:sz w:val="28"/>
          <w:szCs w:val="28"/>
        </w:rPr>
        <w:t xml:space="preserve">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无故停止向乙方供应代理产品;</w:t>
      </w:r>
    </w:p>
    <w:p>
      <w:pPr>
        <w:ind w:left="0" w:right="0" w:firstLine="560"/>
        <w:spacing w:before="450" w:after="450" w:line="312" w:lineRule="auto"/>
      </w:pPr>
      <w:r>
        <w:rPr>
          <w:rFonts w:ascii="宋体" w:hAnsi="宋体" w:eastAsia="宋体" w:cs="宋体"/>
          <w:color w:val="000"/>
          <w:sz w:val="28"/>
          <w:szCs w:val="28"/>
        </w:rPr>
        <w:t xml:space="preserve">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擅自代理销售其他产品或服务;</w:t>
      </w:r>
    </w:p>
    <w:p>
      <w:pPr>
        <w:ind w:left="0" w:right="0" w:firstLine="560"/>
        <w:spacing w:before="450" w:after="450" w:line="312" w:lineRule="auto"/>
      </w:pPr>
      <w:r>
        <w:rPr>
          <w:rFonts w:ascii="宋体" w:hAnsi="宋体" w:eastAsia="宋体" w:cs="宋体"/>
          <w:color w:val="000"/>
          <w:sz w:val="28"/>
          <w:szCs w:val="28"/>
        </w:rPr>
        <w:t xml:space="preserve">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 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 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 种方式解决争议：</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 、动乱、罢工，政府行为或法律规定等。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：_________乙方 ：_________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 ：_________委托代理人 ：_________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2025-04-17T23:11:08+08:00</dcterms:created>
  <dcterms:modified xsi:type="dcterms:W3CDTF">2025-04-17T23:11:08+08:00</dcterms:modified>
</cp:coreProperties>
</file>

<file path=docProps/custom.xml><?xml version="1.0" encoding="utf-8"?>
<Properties xmlns="http://schemas.openxmlformats.org/officeDocument/2006/custom-properties" xmlns:vt="http://schemas.openxmlformats.org/officeDocument/2006/docPropsVTypes"/>
</file>